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631BC961" w14:textId="77777777" w:rsidR="006A3FD7" w:rsidRDefault="00CA178D" w:rsidP="00FB111E">
            <w:pPr>
              <w:pStyle w:val="tiivistelma"/>
              <w:framePr w:hSpace="0" w:wrap="auto" w:vAnchor="margin" w:hAnchor="text" w:xAlign="left" w:yAlign="inline"/>
              <w:rPr>
                <w:strike/>
                <w:lang w:val="en-US"/>
              </w:rPr>
            </w:pPr>
            <w:r w:rsidRPr="008F25BB">
              <w:rPr>
                <w:strike/>
                <w:lang w:val="en-US"/>
              </w:rPr>
              <w:t>Assessing pedestrians</w:t>
            </w:r>
            <w:r w:rsidR="00CB2634" w:rsidRPr="008F25BB">
              <w:rPr>
                <w:strike/>
                <w:lang w:val="en-US"/>
              </w:rPr>
              <w:t>’</w:t>
            </w:r>
            <w:r w:rsidRPr="008F25BB">
              <w:rPr>
                <w:strike/>
                <w:lang w:val="en-US"/>
              </w:rPr>
              <w:t xml:space="preserve"> exposure to traffic noise with spatial analysis: the effects of home location and route choice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002046">
      <w:pPr>
        <w:jc w:val="left"/>
        <w:rPr>
          <w:b/>
          <w:bCs/>
        </w:rPr>
      </w:pPr>
      <w:r w:rsidRPr="00CC2F87">
        <w:rPr>
          <w:b/>
          <w:bCs/>
        </w:rPr>
        <w:lastRenderedPageBreak/>
        <w:t xml:space="preserve">TABLE OF </w:t>
      </w:r>
      <w:r w:rsidR="0024470A" w:rsidRPr="00CC2F87">
        <w:rPr>
          <w:b/>
          <w:bCs/>
        </w:rPr>
        <w:t>CONTENTS</w:t>
      </w:r>
    </w:p>
    <w:p w14:paraId="75E19993" w14:textId="5806DDDF" w:rsidR="00386F07" w:rsidRDefault="00B43CC4">
      <w:pPr>
        <w:pStyle w:val="TOC1"/>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5096614" w:history="1">
        <w:r w:rsidR="00386F07" w:rsidRPr="00534CED">
          <w:rPr>
            <w:rStyle w:val="Hyperlink"/>
            <w:noProof/>
          </w:rPr>
          <w:t>1 Introduction</w:t>
        </w:r>
        <w:r w:rsidR="00386F07">
          <w:rPr>
            <w:noProof/>
            <w:webHidden/>
          </w:rPr>
          <w:tab/>
        </w:r>
        <w:r w:rsidR="00386F07">
          <w:rPr>
            <w:noProof/>
            <w:webHidden/>
          </w:rPr>
          <w:fldChar w:fldCharType="begin"/>
        </w:r>
        <w:r w:rsidR="00386F07">
          <w:rPr>
            <w:noProof/>
            <w:webHidden/>
          </w:rPr>
          <w:instrText xml:space="preserve"> PAGEREF _Toc35096614 \h </w:instrText>
        </w:r>
        <w:r w:rsidR="00386F07">
          <w:rPr>
            <w:noProof/>
            <w:webHidden/>
          </w:rPr>
        </w:r>
        <w:r w:rsidR="00386F07">
          <w:rPr>
            <w:noProof/>
            <w:webHidden/>
          </w:rPr>
          <w:fldChar w:fldCharType="separate"/>
        </w:r>
        <w:r w:rsidR="00386F07">
          <w:rPr>
            <w:noProof/>
            <w:webHidden/>
          </w:rPr>
          <w:t>1</w:t>
        </w:r>
        <w:r w:rsidR="00386F07">
          <w:rPr>
            <w:noProof/>
            <w:webHidden/>
          </w:rPr>
          <w:fldChar w:fldCharType="end"/>
        </w:r>
      </w:hyperlink>
    </w:p>
    <w:p w14:paraId="6ACD8FF1" w14:textId="5E6ACB34"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15" w:history="1">
        <w:r w:rsidRPr="00534CED">
          <w:rPr>
            <w:rStyle w:val="Hyperlink"/>
            <w:noProof/>
          </w:rPr>
          <w:t>2 Background</w:t>
        </w:r>
        <w:r>
          <w:rPr>
            <w:noProof/>
            <w:webHidden/>
          </w:rPr>
          <w:tab/>
        </w:r>
        <w:r>
          <w:rPr>
            <w:noProof/>
            <w:webHidden/>
          </w:rPr>
          <w:fldChar w:fldCharType="begin"/>
        </w:r>
        <w:r>
          <w:rPr>
            <w:noProof/>
            <w:webHidden/>
          </w:rPr>
          <w:instrText xml:space="preserve"> PAGEREF _Toc35096615 \h </w:instrText>
        </w:r>
        <w:r>
          <w:rPr>
            <w:noProof/>
            <w:webHidden/>
          </w:rPr>
        </w:r>
        <w:r>
          <w:rPr>
            <w:noProof/>
            <w:webHidden/>
          </w:rPr>
          <w:fldChar w:fldCharType="separate"/>
        </w:r>
        <w:r>
          <w:rPr>
            <w:noProof/>
            <w:webHidden/>
          </w:rPr>
          <w:t>3</w:t>
        </w:r>
        <w:r>
          <w:rPr>
            <w:noProof/>
            <w:webHidden/>
          </w:rPr>
          <w:fldChar w:fldCharType="end"/>
        </w:r>
      </w:hyperlink>
    </w:p>
    <w:p w14:paraId="6B17EDFC" w14:textId="127EBE4A"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16" w:history="1">
        <w:r w:rsidRPr="00534CED">
          <w:rPr>
            <w:rStyle w:val="Hyperlink"/>
            <w:noProof/>
          </w:rPr>
          <w:t>2.1 Noise definition and measurement</w:t>
        </w:r>
        <w:r>
          <w:rPr>
            <w:noProof/>
            <w:webHidden/>
          </w:rPr>
          <w:tab/>
        </w:r>
        <w:r>
          <w:rPr>
            <w:noProof/>
            <w:webHidden/>
          </w:rPr>
          <w:fldChar w:fldCharType="begin"/>
        </w:r>
        <w:r>
          <w:rPr>
            <w:noProof/>
            <w:webHidden/>
          </w:rPr>
          <w:instrText xml:space="preserve"> PAGEREF _Toc35096616 \h </w:instrText>
        </w:r>
        <w:r>
          <w:rPr>
            <w:noProof/>
            <w:webHidden/>
          </w:rPr>
        </w:r>
        <w:r>
          <w:rPr>
            <w:noProof/>
            <w:webHidden/>
          </w:rPr>
          <w:fldChar w:fldCharType="separate"/>
        </w:r>
        <w:r>
          <w:rPr>
            <w:noProof/>
            <w:webHidden/>
          </w:rPr>
          <w:t>3</w:t>
        </w:r>
        <w:r>
          <w:rPr>
            <w:noProof/>
            <w:webHidden/>
          </w:rPr>
          <w:fldChar w:fldCharType="end"/>
        </w:r>
      </w:hyperlink>
    </w:p>
    <w:p w14:paraId="1011C9DF" w14:textId="2FB6EBD7"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17" w:history="1">
        <w:r w:rsidRPr="00534CED">
          <w:rPr>
            <w:rStyle w:val="Hyperlink"/>
            <w:noProof/>
          </w:rPr>
          <w:t>2.2 Traffic noise and health</w:t>
        </w:r>
        <w:r>
          <w:rPr>
            <w:noProof/>
            <w:webHidden/>
          </w:rPr>
          <w:tab/>
        </w:r>
        <w:r>
          <w:rPr>
            <w:noProof/>
            <w:webHidden/>
          </w:rPr>
          <w:fldChar w:fldCharType="begin"/>
        </w:r>
        <w:r>
          <w:rPr>
            <w:noProof/>
            <w:webHidden/>
          </w:rPr>
          <w:instrText xml:space="preserve"> PAGEREF _Toc35096617 \h </w:instrText>
        </w:r>
        <w:r>
          <w:rPr>
            <w:noProof/>
            <w:webHidden/>
          </w:rPr>
        </w:r>
        <w:r>
          <w:rPr>
            <w:noProof/>
            <w:webHidden/>
          </w:rPr>
          <w:fldChar w:fldCharType="separate"/>
        </w:r>
        <w:r>
          <w:rPr>
            <w:noProof/>
            <w:webHidden/>
          </w:rPr>
          <w:t>4</w:t>
        </w:r>
        <w:r>
          <w:rPr>
            <w:noProof/>
            <w:webHidden/>
          </w:rPr>
          <w:fldChar w:fldCharType="end"/>
        </w:r>
      </w:hyperlink>
    </w:p>
    <w:p w14:paraId="157A2417" w14:textId="2C15B074"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18" w:history="1">
        <w:r w:rsidRPr="00534CED">
          <w:rPr>
            <w:rStyle w:val="Hyperlink"/>
            <w:noProof/>
          </w:rPr>
          <w:t>2.3 Traffic noise modeling</w:t>
        </w:r>
        <w:r>
          <w:rPr>
            <w:noProof/>
            <w:webHidden/>
          </w:rPr>
          <w:tab/>
        </w:r>
        <w:r>
          <w:rPr>
            <w:noProof/>
            <w:webHidden/>
          </w:rPr>
          <w:fldChar w:fldCharType="begin"/>
        </w:r>
        <w:r>
          <w:rPr>
            <w:noProof/>
            <w:webHidden/>
          </w:rPr>
          <w:instrText xml:space="preserve"> PAGEREF _Toc35096618 \h </w:instrText>
        </w:r>
        <w:r>
          <w:rPr>
            <w:noProof/>
            <w:webHidden/>
          </w:rPr>
        </w:r>
        <w:r>
          <w:rPr>
            <w:noProof/>
            <w:webHidden/>
          </w:rPr>
          <w:fldChar w:fldCharType="separate"/>
        </w:r>
        <w:r>
          <w:rPr>
            <w:noProof/>
            <w:webHidden/>
          </w:rPr>
          <w:t>5</w:t>
        </w:r>
        <w:r>
          <w:rPr>
            <w:noProof/>
            <w:webHidden/>
          </w:rPr>
          <w:fldChar w:fldCharType="end"/>
        </w:r>
      </w:hyperlink>
    </w:p>
    <w:p w14:paraId="09C7430D" w14:textId="738D6C99"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19" w:history="1">
        <w:r w:rsidRPr="00534CED">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_Toc35096619 \h </w:instrText>
        </w:r>
        <w:r>
          <w:rPr>
            <w:noProof/>
            <w:webHidden/>
          </w:rPr>
        </w:r>
        <w:r>
          <w:rPr>
            <w:noProof/>
            <w:webHidden/>
          </w:rPr>
          <w:fldChar w:fldCharType="separate"/>
        </w:r>
        <w:r>
          <w:rPr>
            <w:noProof/>
            <w:webHidden/>
          </w:rPr>
          <w:t>6</w:t>
        </w:r>
        <w:r>
          <w:rPr>
            <w:noProof/>
            <w:webHidden/>
          </w:rPr>
          <w:fldChar w:fldCharType="end"/>
        </w:r>
      </w:hyperlink>
    </w:p>
    <w:p w14:paraId="3C640225" w14:textId="1EDCD943"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0" w:history="1">
        <w:r w:rsidRPr="00534CED">
          <w:rPr>
            <w:rStyle w:val="Hyperlink"/>
            <w:noProof/>
          </w:rPr>
          <w:t>2.5 Graph-based least cost path analysis</w:t>
        </w:r>
        <w:r>
          <w:rPr>
            <w:noProof/>
            <w:webHidden/>
          </w:rPr>
          <w:tab/>
        </w:r>
        <w:r>
          <w:rPr>
            <w:noProof/>
            <w:webHidden/>
          </w:rPr>
          <w:fldChar w:fldCharType="begin"/>
        </w:r>
        <w:r>
          <w:rPr>
            <w:noProof/>
            <w:webHidden/>
          </w:rPr>
          <w:instrText xml:space="preserve"> PAGEREF _Toc35096620 \h </w:instrText>
        </w:r>
        <w:r>
          <w:rPr>
            <w:noProof/>
            <w:webHidden/>
          </w:rPr>
        </w:r>
        <w:r>
          <w:rPr>
            <w:noProof/>
            <w:webHidden/>
          </w:rPr>
          <w:fldChar w:fldCharType="separate"/>
        </w:r>
        <w:r>
          <w:rPr>
            <w:noProof/>
            <w:webHidden/>
          </w:rPr>
          <w:t>8</w:t>
        </w:r>
        <w:r>
          <w:rPr>
            <w:noProof/>
            <w:webHidden/>
          </w:rPr>
          <w:fldChar w:fldCharType="end"/>
        </w:r>
      </w:hyperlink>
    </w:p>
    <w:p w14:paraId="63B316A9" w14:textId="7A3E2B9F"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1" w:history="1">
        <w:r w:rsidRPr="00534CED">
          <w:rPr>
            <w:rStyle w:val="Hyperlink"/>
            <w:noProof/>
          </w:rPr>
          <w:t>2.6 Exposure-based impedances in routing</w:t>
        </w:r>
        <w:r>
          <w:rPr>
            <w:noProof/>
            <w:webHidden/>
          </w:rPr>
          <w:tab/>
        </w:r>
        <w:r>
          <w:rPr>
            <w:noProof/>
            <w:webHidden/>
          </w:rPr>
          <w:fldChar w:fldCharType="begin"/>
        </w:r>
        <w:r>
          <w:rPr>
            <w:noProof/>
            <w:webHidden/>
          </w:rPr>
          <w:instrText xml:space="preserve"> PAGEREF _Toc35096621 \h </w:instrText>
        </w:r>
        <w:r>
          <w:rPr>
            <w:noProof/>
            <w:webHidden/>
          </w:rPr>
        </w:r>
        <w:r>
          <w:rPr>
            <w:noProof/>
            <w:webHidden/>
          </w:rPr>
          <w:fldChar w:fldCharType="separate"/>
        </w:r>
        <w:r>
          <w:rPr>
            <w:noProof/>
            <w:webHidden/>
          </w:rPr>
          <w:t>10</w:t>
        </w:r>
        <w:r>
          <w:rPr>
            <w:noProof/>
            <w:webHidden/>
          </w:rPr>
          <w:fldChar w:fldCharType="end"/>
        </w:r>
      </w:hyperlink>
    </w:p>
    <w:p w14:paraId="68794DB3" w14:textId="33DA14F5"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2" w:history="1">
        <w:r w:rsidRPr="00534CED">
          <w:rPr>
            <w:rStyle w:val="Hyperlink"/>
            <w:noProof/>
          </w:rPr>
          <w:t>2.7 Web GIS concepts and developments</w:t>
        </w:r>
        <w:r>
          <w:rPr>
            <w:noProof/>
            <w:webHidden/>
          </w:rPr>
          <w:tab/>
        </w:r>
        <w:r>
          <w:rPr>
            <w:noProof/>
            <w:webHidden/>
          </w:rPr>
          <w:fldChar w:fldCharType="begin"/>
        </w:r>
        <w:r>
          <w:rPr>
            <w:noProof/>
            <w:webHidden/>
          </w:rPr>
          <w:instrText xml:space="preserve"> PAGEREF _Toc35096622 \h </w:instrText>
        </w:r>
        <w:r>
          <w:rPr>
            <w:noProof/>
            <w:webHidden/>
          </w:rPr>
        </w:r>
        <w:r>
          <w:rPr>
            <w:noProof/>
            <w:webHidden/>
          </w:rPr>
          <w:fldChar w:fldCharType="separate"/>
        </w:r>
        <w:r>
          <w:rPr>
            <w:noProof/>
            <w:webHidden/>
          </w:rPr>
          <w:t>12</w:t>
        </w:r>
        <w:r>
          <w:rPr>
            <w:noProof/>
            <w:webHidden/>
          </w:rPr>
          <w:fldChar w:fldCharType="end"/>
        </w:r>
      </w:hyperlink>
    </w:p>
    <w:p w14:paraId="10A6B2FB" w14:textId="26B27479"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23" w:history="1">
        <w:r w:rsidRPr="00534CED">
          <w:rPr>
            <w:rStyle w:val="Hyperlink"/>
            <w:noProof/>
          </w:rPr>
          <w:t>3 Material &amp; Methods</w:t>
        </w:r>
        <w:r>
          <w:rPr>
            <w:noProof/>
            <w:webHidden/>
          </w:rPr>
          <w:tab/>
        </w:r>
        <w:r>
          <w:rPr>
            <w:noProof/>
            <w:webHidden/>
          </w:rPr>
          <w:fldChar w:fldCharType="begin"/>
        </w:r>
        <w:r>
          <w:rPr>
            <w:noProof/>
            <w:webHidden/>
          </w:rPr>
          <w:instrText xml:space="preserve"> PAGEREF _Toc35096623 \h </w:instrText>
        </w:r>
        <w:r>
          <w:rPr>
            <w:noProof/>
            <w:webHidden/>
          </w:rPr>
        </w:r>
        <w:r>
          <w:rPr>
            <w:noProof/>
            <w:webHidden/>
          </w:rPr>
          <w:fldChar w:fldCharType="separate"/>
        </w:r>
        <w:r>
          <w:rPr>
            <w:noProof/>
            <w:webHidden/>
          </w:rPr>
          <w:t>15</w:t>
        </w:r>
        <w:r>
          <w:rPr>
            <w:noProof/>
            <w:webHidden/>
          </w:rPr>
          <w:fldChar w:fldCharType="end"/>
        </w:r>
      </w:hyperlink>
    </w:p>
    <w:p w14:paraId="662D10B0" w14:textId="6DF122A8"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4" w:history="1">
        <w:r w:rsidRPr="00534CED">
          <w:rPr>
            <w:rStyle w:val="Hyperlink"/>
            <w:noProof/>
          </w:rPr>
          <w:t>3.1 Overview of the methods</w:t>
        </w:r>
        <w:r>
          <w:rPr>
            <w:noProof/>
            <w:webHidden/>
          </w:rPr>
          <w:tab/>
        </w:r>
        <w:r>
          <w:rPr>
            <w:noProof/>
            <w:webHidden/>
          </w:rPr>
          <w:fldChar w:fldCharType="begin"/>
        </w:r>
        <w:r>
          <w:rPr>
            <w:noProof/>
            <w:webHidden/>
          </w:rPr>
          <w:instrText xml:space="preserve"> PAGEREF _Toc35096624 \h </w:instrText>
        </w:r>
        <w:r>
          <w:rPr>
            <w:noProof/>
            <w:webHidden/>
          </w:rPr>
        </w:r>
        <w:r>
          <w:rPr>
            <w:noProof/>
            <w:webHidden/>
          </w:rPr>
          <w:fldChar w:fldCharType="separate"/>
        </w:r>
        <w:r>
          <w:rPr>
            <w:noProof/>
            <w:webHidden/>
          </w:rPr>
          <w:t>15</w:t>
        </w:r>
        <w:r>
          <w:rPr>
            <w:noProof/>
            <w:webHidden/>
          </w:rPr>
          <w:fldChar w:fldCharType="end"/>
        </w:r>
      </w:hyperlink>
    </w:p>
    <w:p w14:paraId="69E6110B" w14:textId="5F41070E"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5" w:history="1">
        <w:r w:rsidRPr="00534CED">
          <w:rPr>
            <w:rStyle w:val="Hyperlink"/>
            <w:noProof/>
          </w:rPr>
          <w:t>3.2 Study area</w:t>
        </w:r>
        <w:r>
          <w:rPr>
            <w:noProof/>
            <w:webHidden/>
          </w:rPr>
          <w:tab/>
        </w:r>
        <w:r>
          <w:rPr>
            <w:noProof/>
            <w:webHidden/>
          </w:rPr>
          <w:fldChar w:fldCharType="begin"/>
        </w:r>
        <w:r>
          <w:rPr>
            <w:noProof/>
            <w:webHidden/>
          </w:rPr>
          <w:instrText xml:space="preserve"> PAGEREF _Toc35096625 \h </w:instrText>
        </w:r>
        <w:r>
          <w:rPr>
            <w:noProof/>
            <w:webHidden/>
          </w:rPr>
        </w:r>
        <w:r>
          <w:rPr>
            <w:noProof/>
            <w:webHidden/>
          </w:rPr>
          <w:fldChar w:fldCharType="separate"/>
        </w:r>
        <w:r>
          <w:rPr>
            <w:noProof/>
            <w:webHidden/>
          </w:rPr>
          <w:t>15</w:t>
        </w:r>
        <w:r>
          <w:rPr>
            <w:noProof/>
            <w:webHidden/>
          </w:rPr>
          <w:fldChar w:fldCharType="end"/>
        </w:r>
      </w:hyperlink>
    </w:p>
    <w:p w14:paraId="3A28BC6C" w14:textId="601BB183"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26" w:history="1">
        <w:r w:rsidRPr="00534CED">
          <w:rPr>
            <w:rStyle w:val="Hyperlink"/>
            <w:noProof/>
          </w:rPr>
          <w:t>3.3 Materials</w:t>
        </w:r>
        <w:r>
          <w:rPr>
            <w:noProof/>
            <w:webHidden/>
          </w:rPr>
          <w:tab/>
        </w:r>
        <w:r>
          <w:rPr>
            <w:noProof/>
            <w:webHidden/>
          </w:rPr>
          <w:fldChar w:fldCharType="begin"/>
        </w:r>
        <w:r>
          <w:rPr>
            <w:noProof/>
            <w:webHidden/>
          </w:rPr>
          <w:instrText xml:space="preserve"> PAGEREF _Toc35096626 \h </w:instrText>
        </w:r>
        <w:r>
          <w:rPr>
            <w:noProof/>
            <w:webHidden/>
          </w:rPr>
        </w:r>
        <w:r>
          <w:rPr>
            <w:noProof/>
            <w:webHidden/>
          </w:rPr>
          <w:fldChar w:fldCharType="separate"/>
        </w:r>
        <w:r>
          <w:rPr>
            <w:noProof/>
            <w:webHidden/>
          </w:rPr>
          <w:t>16</w:t>
        </w:r>
        <w:r>
          <w:rPr>
            <w:noProof/>
            <w:webHidden/>
          </w:rPr>
          <w:fldChar w:fldCharType="end"/>
        </w:r>
      </w:hyperlink>
    </w:p>
    <w:p w14:paraId="47D14484" w14:textId="4F10FEA5"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27" w:history="1">
        <w:r w:rsidRPr="00534CED">
          <w:rPr>
            <w:rStyle w:val="Hyperlink"/>
            <w:noProof/>
          </w:rPr>
          <w:t>3.3.1 Modelled traffic noise data</w:t>
        </w:r>
        <w:r>
          <w:rPr>
            <w:noProof/>
            <w:webHidden/>
          </w:rPr>
          <w:tab/>
        </w:r>
        <w:r>
          <w:rPr>
            <w:noProof/>
            <w:webHidden/>
          </w:rPr>
          <w:fldChar w:fldCharType="begin"/>
        </w:r>
        <w:r>
          <w:rPr>
            <w:noProof/>
            <w:webHidden/>
          </w:rPr>
          <w:instrText xml:space="preserve"> PAGEREF _Toc35096627 \h </w:instrText>
        </w:r>
        <w:r>
          <w:rPr>
            <w:noProof/>
            <w:webHidden/>
          </w:rPr>
        </w:r>
        <w:r>
          <w:rPr>
            <w:noProof/>
            <w:webHidden/>
          </w:rPr>
          <w:fldChar w:fldCharType="separate"/>
        </w:r>
        <w:r>
          <w:rPr>
            <w:noProof/>
            <w:webHidden/>
          </w:rPr>
          <w:t>17</w:t>
        </w:r>
        <w:r>
          <w:rPr>
            <w:noProof/>
            <w:webHidden/>
          </w:rPr>
          <w:fldChar w:fldCharType="end"/>
        </w:r>
      </w:hyperlink>
    </w:p>
    <w:p w14:paraId="423E4828" w14:textId="79EECBCF"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28" w:history="1">
        <w:r w:rsidRPr="00534CED">
          <w:rPr>
            <w:rStyle w:val="Hyperlink"/>
            <w:noProof/>
          </w:rPr>
          <w:t>3.3.2 OpenStreetMap data</w:t>
        </w:r>
        <w:r>
          <w:rPr>
            <w:noProof/>
            <w:webHidden/>
          </w:rPr>
          <w:tab/>
        </w:r>
        <w:r>
          <w:rPr>
            <w:noProof/>
            <w:webHidden/>
          </w:rPr>
          <w:fldChar w:fldCharType="begin"/>
        </w:r>
        <w:r>
          <w:rPr>
            <w:noProof/>
            <w:webHidden/>
          </w:rPr>
          <w:instrText xml:space="preserve"> PAGEREF _Toc35096628 \h </w:instrText>
        </w:r>
        <w:r>
          <w:rPr>
            <w:noProof/>
            <w:webHidden/>
          </w:rPr>
        </w:r>
        <w:r>
          <w:rPr>
            <w:noProof/>
            <w:webHidden/>
          </w:rPr>
          <w:fldChar w:fldCharType="separate"/>
        </w:r>
        <w:r>
          <w:rPr>
            <w:noProof/>
            <w:webHidden/>
          </w:rPr>
          <w:t>21</w:t>
        </w:r>
        <w:r>
          <w:rPr>
            <w:noProof/>
            <w:webHidden/>
          </w:rPr>
          <w:fldChar w:fldCharType="end"/>
        </w:r>
      </w:hyperlink>
    </w:p>
    <w:p w14:paraId="6A62F5F4" w14:textId="5FDB4824"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29" w:history="1">
        <w:r w:rsidRPr="00534CED">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_Toc35096629 \h </w:instrText>
        </w:r>
        <w:r>
          <w:rPr>
            <w:noProof/>
            <w:webHidden/>
          </w:rPr>
        </w:r>
        <w:r>
          <w:rPr>
            <w:noProof/>
            <w:webHidden/>
          </w:rPr>
          <w:fldChar w:fldCharType="separate"/>
        </w:r>
        <w:r>
          <w:rPr>
            <w:noProof/>
            <w:webHidden/>
          </w:rPr>
          <w:t>22</w:t>
        </w:r>
        <w:r>
          <w:rPr>
            <w:noProof/>
            <w:webHidden/>
          </w:rPr>
          <w:fldChar w:fldCharType="end"/>
        </w:r>
      </w:hyperlink>
    </w:p>
    <w:p w14:paraId="71828028" w14:textId="0F117C0E"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0" w:history="1">
        <w:r w:rsidRPr="00534CED">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_Toc35096630 \h </w:instrText>
        </w:r>
        <w:r>
          <w:rPr>
            <w:noProof/>
            <w:webHidden/>
          </w:rPr>
        </w:r>
        <w:r>
          <w:rPr>
            <w:noProof/>
            <w:webHidden/>
          </w:rPr>
          <w:fldChar w:fldCharType="separate"/>
        </w:r>
        <w:r>
          <w:rPr>
            <w:noProof/>
            <w:webHidden/>
          </w:rPr>
          <w:t>23</w:t>
        </w:r>
        <w:r>
          <w:rPr>
            <w:noProof/>
            <w:webHidden/>
          </w:rPr>
          <w:fldChar w:fldCharType="end"/>
        </w:r>
      </w:hyperlink>
    </w:p>
    <w:p w14:paraId="367B7BAA" w14:textId="04387B2D"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31" w:history="1">
        <w:r w:rsidRPr="00534CED">
          <w:rPr>
            <w:rStyle w:val="Hyperlink"/>
            <w:noProof/>
          </w:rPr>
          <w:t>3.4 Technical framework and architecture</w:t>
        </w:r>
        <w:r>
          <w:rPr>
            <w:noProof/>
            <w:webHidden/>
          </w:rPr>
          <w:tab/>
        </w:r>
        <w:r>
          <w:rPr>
            <w:noProof/>
            <w:webHidden/>
          </w:rPr>
          <w:fldChar w:fldCharType="begin"/>
        </w:r>
        <w:r>
          <w:rPr>
            <w:noProof/>
            <w:webHidden/>
          </w:rPr>
          <w:instrText xml:space="preserve"> PAGEREF _Toc35096631 \h </w:instrText>
        </w:r>
        <w:r>
          <w:rPr>
            <w:noProof/>
            <w:webHidden/>
          </w:rPr>
        </w:r>
        <w:r>
          <w:rPr>
            <w:noProof/>
            <w:webHidden/>
          </w:rPr>
          <w:fldChar w:fldCharType="separate"/>
        </w:r>
        <w:r>
          <w:rPr>
            <w:noProof/>
            <w:webHidden/>
          </w:rPr>
          <w:t>23</w:t>
        </w:r>
        <w:r>
          <w:rPr>
            <w:noProof/>
            <w:webHidden/>
          </w:rPr>
          <w:fldChar w:fldCharType="end"/>
        </w:r>
      </w:hyperlink>
    </w:p>
    <w:p w14:paraId="3A43E96C" w14:textId="3797FC77"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32" w:history="1">
        <w:r w:rsidRPr="00534CED">
          <w:rPr>
            <w:rStyle w:val="Hyperlink"/>
            <w:noProof/>
          </w:rPr>
          <w:t>3.5 Quiet path routing method</w:t>
        </w:r>
        <w:r>
          <w:rPr>
            <w:noProof/>
            <w:webHidden/>
          </w:rPr>
          <w:tab/>
        </w:r>
        <w:r>
          <w:rPr>
            <w:noProof/>
            <w:webHidden/>
          </w:rPr>
          <w:fldChar w:fldCharType="begin"/>
        </w:r>
        <w:r>
          <w:rPr>
            <w:noProof/>
            <w:webHidden/>
          </w:rPr>
          <w:instrText xml:space="preserve"> PAGEREF _Toc35096632 \h </w:instrText>
        </w:r>
        <w:r>
          <w:rPr>
            <w:noProof/>
            <w:webHidden/>
          </w:rPr>
        </w:r>
        <w:r>
          <w:rPr>
            <w:noProof/>
            <w:webHidden/>
          </w:rPr>
          <w:fldChar w:fldCharType="separate"/>
        </w:r>
        <w:r>
          <w:rPr>
            <w:noProof/>
            <w:webHidden/>
          </w:rPr>
          <w:t>25</w:t>
        </w:r>
        <w:r>
          <w:rPr>
            <w:noProof/>
            <w:webHidden/>
          </w:rPr>
          <w:fldChar w:fldCharType="end"/>
        </w:r>
      </w:hyperlink>
    </w:p>
    <w:p w14:paraId="5A5EA4B5" w14:textId="5EED74A3"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3" w:history="1">
        <w:r w:rsidRPr="00534CED">
          <w:rPr>
            <w:rStyle w:val="Hyperlink"/>
            <w:noProof/>
          </w:rPr>
          <w:t>3.5.1 Environmental impedance function</w:t>
        </w:r>
        <w:r>
          <w:rPr>
            <w:noProof/>
            <w:webHidden/>
          </w:rPr>
          <w:tab/>
        </w:r>
        <w:r>
          <w:rPr>
            <w:noProof/>
            <w:webHidden/>
          </w:rPr>
          <w:fldChar w:fldCharType="begin"/>
        </w:r>
        <w:r>
          <w:rPr>
            <w:noProof/>
            <w:webHidden/>
          </w:rPr>
          <w:instrText xml:space="preserve"> PAGEREF _Toc35096633 \h </w:instrText>
        </w:r>
        <w:r>
          <w:rPr>
            <w:noProof/>
            <w:webHidden/>
          </w:rPr>
        </w:r>
        <w:r>
          <w:rPr>
            <w:noProof/>
            <w:webHidden/>
          </w:rPr>
          <w:fldChar w:fldCharType="separate"/>
        </w:r>
        <w:r>
          <w:rPr>
            <w:noProof/>
            <w:webHidden/>
          </w:rPr>
          <w:t>25</w:t>
        </w:r>
        <w:r>
          <w:rPr>
            <w:noProof/>
            <w:webHidden/>
          </w:rPr>
          <w:fldChar w:fldCharType="end"/>
        </w:r>
      </w:hyperlink>
    </w:p>
    <w:p w14:paraId="7BE190BD" w14:textId="5306A8E2"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4" w:history="1">
        <w:r w:rsidRPr="00534CED">
          <w:rPr>
            <w:rStyle w:val="Hyperlink"/>
            <w:noProof/>
          </w:rPr>
          <w:t>3.5.2 Network acquisition and manipulation</w:t>
        </w:r>
        <w:r>
          <w:rPr>
            <w:noProof/>
            <w:webHidden/>
          </w:rPr>
          <w:tab/>
        </w:r>
        <w:r>
          <w:rPr>
            <w:noProof/>
            <w:webHidden/>
          </w:rPr>
          <w:fldChar w:fldCharType="begin"/>
        </w:r>
        <w:r>
          <w:rPr>
            <w:noProof/>
            <w:webHidden/>
          </w:rPr>
          <w:instrText xml:space="preserve"> PAGEREF _Toc35096634 \h </w:instrText>
        </w:r>
        <w:r>
          <w:rPr>
            <w:noProof/>
            <w:webHidden/>
          </w:rPr>
        </w:r>
        <w:r>
          <w:rPr>
            <w:noProof/>
            <w:webHidden/>
          </w:rPr>
          <w:fldChar w:fldCharType="separate"/>
        </w:r>
        <w:r>
          <w:rPr>
            <w:noProof/>
            <w:webHidden/>
          </w:rPr>
          <w:t>27</w:t>
        </w:r>
        <w:r>
          <w:rPr>
            <w:noProof/>
            <w:webHidden/>
          </w:rPr>
          <w:fldChar w:fldCharType="end"/>
        </w:r>
      </w:hyperlink>
    </w:p>
    <w:p w14:paraId="177A8C76" w14:textId="1A93F577"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5" w:history="1">
        <w:r w:rsidRPr="00534CED">
          <w:rPr>
            <w:rStyle w:val="Hyperlink"/>
            <w:noProof/>
          </w:rPr>
          <w:t>3.5.3 Quiet path routing application</w:t>
        </w:r>
        <w:r>
          <w:rPr>
            <w:noProof/>
            <w:webHidden/>
          </w:rPr>
          <w:tab/>
        </w:r>
        <w:r>
          <w:rPr>
            <w:noProof/>
            <w:webHidden/>
          </w:rPr>
          <w:fldChar w:fldCharType="begin"/>
        </w:r>
        <w:r>
          <w:rPr>
            <w:noProof/>
            <w:webHidden/>
          </w:rPr>
          <w:instrText xml:space="preserve"> PAGEREF _Toc35096635 \h </w:instrText>
        </w:r>
        <w:r>
          <w:rPr>
            <w:noProof/>
            <w:webHidden/>
          </w:rPr>
        </w:r>
        <w:r>
          <w:rPr>
            <w:noProof/>
            <w:webHidden/>
          </w:rPr>
          <w:fldChar w:fldCharType="separate"/>
        </w:r>
        <w:r>
          <w:rPr>
            <w:noProof/>
            <w:webHidden/>
          </w:rPr>
          <w:t>30</w:t>
        </w:r>
        <w:r>
          <w:rPr>
            <w:noProof/>
            <w:webHidden/>
          </w:rPr>
          <w:fldChar w:fldCharType="end"/>
        </w:r>
      </w:hyperlink>
    </w:p>
    <w:p w14:paraId="536B50A0" w14:textId="0C050120"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6" w:history="1">
        <w:r w:rsidRPr="00534CED">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_Toc35096636 \h </w:instrText>
        </w:r>
        <w:r>
          <w:rPr>
            <w:noProof/>
            <w:webHidden/>
          </w:rPr>
        </w:r>
        <w:r>
          <w:rPr>
            <w:noProof/>
            <w:webHidden/>
          </w:rPr>
          <w:fldChar w:fldCharType="separate"/>
        </w:r>
        <w:r>
          <w:rPr>
            <w:noProof/>
            <w:webHidden/>
          </w:rPr>
          <w:t>33</w:t>
        </w:r>
        <w:r>
          <w:rPr>
            <w:noProof/>
            <w:webHidden/>
          </w:rPr>
          <w:fldChar w:fldCharType="end"/>
        </w:r>
      </w:hyperlink>
    </w:p>
    <w:p w14:paraId="5700E816" w14:textId="724AF48B"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37" w:history="1">
        <w:r w:rsidRPr="00534CED">
          <w:rPr>
            <w:rStyle w:val="Hyperlink"/>
            <w:noProof/>
          </w:rPr>
          <w:t>3.6 Web-based quiet path route planner</w:t>
        </w:r>
        <w:r>
          <w:rPr>
            <w:noProof/>
            <w:webHidden/>
          </w:rPr>
          <w:tab/>
        </w:r>
        <w:r>
          <w:rPr>
            <w:noProof/>
            <w:webHidden/>
          </w:rPr>
          <w:fldChar w:fldCharType="begin"/>
        </w:r>
        <w:r>
          <w:rPr>
            <w:noProof/>
            <w:webHidden/>
          </w:rPr>
          <w:instrText xml:space="preserve"> PAGEREF _Toc35096637 \h </w:instrText>
        </w:r>
        <w:r>
          <w:rPr>
            <w:noProof/>
            <w:webHidden/>
          </w:rPr>
        </w:r>
        <w:r>
          <w:rPr>
            <w:noProof/>
            <w:webHidden/>
          </w:rPr>
          <w:fldChar w:fldCharType="separate"/>
        </w:r>
        <w:r>
          <w:rPr>
            <w:noProof/>
            <w:webHidden/>
          </w:rPr>
          <w:t>35</w:t>
        </w:r>
        <w:r>
          <w:rPr>
            <w:noProof/>
            <w:webHidden/>
          </w:rPr>
          <w:fldChar w:fldCharType="end"/>
        </w:r>
      </w:hyperlink>
    </w:p>
    <w:p w14:paraId="58D4654A" w14:textId="0A6DF0F9"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38" w:history="1">
        <w:r w:rsidRPr="00534CED">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_Toc35096638 \h </w:instrText>
        </w:r>
        <w:r>
          <w:rPr>
            <w:noProof/>
            <w:webHidden/>
          </w:rPr>
        </w:r>
        <w:r>
          <w:rPr>
            <w:noProof/>
            <w:webHidden/>
          </w:rPr>
          <w:fldChar w:fldCharType="separate"/>
        </w:r>
        <w:r>
          <w:rPr>
            <w:noProof/>
            <w:webHidden/>
          </w:rPr>
          <w:t>37</w:t>
        </w:r>
        <w:r>
          <w:rPr>
            <w:noProof/>
            <w:webHidden/>
          </w:rPr>
          <w:fldChar w:fldCharType="end"/>
        </w:r>
      </w:hyperlink>
    </w:p>
    <w:p w14:paraId="673EA4CB" w14:textId="4E93B821"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39" w:history="1">
        <w:r w:rsidRPr="00534CED">
          <w:rPr>
            <w:rStyle w:val="Hyperlink"/>
            <w:noProof/>
          </w:rPr>
          <w:t>3.7.1 Overview of the analysis</w:t>
        </w:r>
        <w:r>
          <w:rPr>
            <w:noProof/>
            <w:webHidden/>
          </w:rPr>
          <w:tab/>
        </w:r>
        <w:r>
          <w:rPr>
            <w:noProof/>
            <w:webHidden/>
          </w:rPr>
          <w:fldChar w:fldCharType="begin"/>
        </w:r>
        <w:r>
          <w:rPr>
            <w:noProof/>
            <w:webHidden/>
          </w:rPr>
          <w:instrText xml:space="preserve"> PAGEREF _Toc35096639 \h </w:instrText>
        </w:r>
        <w:r>
          <w:rPr>
            <w:noProof/>
            <w:webHidden/>
          </w:rPr>
        </w:r>
        <w:r>
          <w:rPr>
            <w:noProof/>
            <w:webHidden/>
          </w:rPr>
          <w:fldChar w:fldCharType="separate"/>
        </w:r>
        <w:r>
          <w:rPr>
            <w:noProof/>
            <w:webHidden/>
          </w:rPr>
          <w:t>37</w:t>
        </w:r>
        <w:r>
          <w:rPr>
            <w:noProof/>
            <w:webHidden/>
          </w:rPr>
          <w:fldChar w:fldCharType="end"/>
        </w:r>
      </w:hyperlink>
    </w:p>
    <w:p w14:paraId="6944E293" w14:textId="681DB404"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40" w:history="1">
        <w:r w:rsidRPr="00534CED">
          <w:rPr>
            <w:rStyle w:val="Hyperlink"/>
            <w:noProof/>
          </w:rPr>
          <w:t>3.7.2 Estimation of local walks by commutes</w:t>
        </w:r>
        <w:r>
          <w:rPr>
            <w:noProof/>
            <w:webHidden/>
          </w:rPr>
          <w:tab/>
        </w:r>
        <w:r>
          <w:rPr>
            <w:noProof/>
            <w:webHidden/>
          </w:rPr>
          <w:fldChar w:fldCharType="begin"/>
        </w:r>
        <w:r>
          <w:rPr>
            <w:noProof/>
            <w:webHidden/>
          </w:rPr>
          <w:instrText xml:space="preserve"> PAGEREF _Toc35096640 \h </w:instrText>
        </w:r>
        <w:r>
          <w:rPr>
            <w:noProof/>
            <w:webHidden/>
          </w:rPr>
        </w:r>
        <w:r>
          <w:rPr>
            <w:noProof/>
            <w:webHidden/>
          </w:rPr>
          <w:fldChar w:fldCharType="separate"/>
        </w:r>
        <w:r>
          <w:rPr>
            <w:noProof/>
            <w:webHidden/>
          </w:rPr>
          <w:t>39</w:t>
        </w:r>
        <w:r>
          <w:rPr>
            <w:noProof/>
            <w:webHidden/>
          </w:rPr>
          <w:fldChar w:fldCharType="end"/>
        </w:r>
      </w:hyperlink>
    </w:p>
    <w:p w14:paraId="12B511A6" w14:textId="63D7402C"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41" w:history="1">
        <w:r w:rsidRPr="00534CED">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_Toc35096641 \h </w:instrText>
        </w:r>
        <w:r>
          <w:rPr>
            <w:noProof/>
            <w:webHidden/>
          </w:rPr>
        </w:r>
        <w:r>
          <w:rPr>
            <w:noProof/>
            <w:webHidden/>
          </w:rPr>
          <w:fldChar w:fldCharType="separate"/>
        </w:r>
        <w:r>
          <w:rPr>
            <w:noProof/>
            <w:webHidden/>
          </w:rPr>
          <w:t>43</w:t>
        </w:r>
        <w:r>
          <w:rPr>
            <w:noProof/>
            <w:webHidden/>
          </w:rPr>
          <w:fldChar w:fldCharType="end"/>
        </w:r>
      </w:hyperlink>
    </w:p>
    <w:p w14:paraId="4772C487" w14:textId="18BF4E66" w:rsidR="00386F07" w:rsidRDefault="00386F07">
      <w:pPr>
        <w:pStyle w:val="TOC3"/>
        <w:tabs>
          <w:tab w:val="right" w:leader="dot" w:pos="9622"/>
        </w:tabs>
        <w:rPr>
          <w:rFonts w:asciiTheme="minorHAnsi" w:eastAsiaTheme="minorEastAsia" w:hAnsiTheme="minorHAnsi" w:cstheme="minorBidi"/>
          <w:noProof/>
          <w:lang w:val="en-FI" w:eastAsia="en-GB"/>
        </w:rPr>
      </w:pPr>
      <w:hyperlink w:anchor="_Toc35096642" w:history="1">
        <w:r w:rsidRPr="00534CED">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_Toc35096642 \h </w:instrText>
        </w:r>
        <w:r>
          <w:rPr>
            <w:noProof/>
            <w:webHidden/>
          </w:rPr>
        </w:r>
        <w:r>
          <w:rPr>
            <w:noProof/>
            <w:webHidden/>
          </w:rPr>
          <w:fldChar w:fldCharType="separate"/>
        </w:r>
        <w:r>
          <w:rPr>
            <w:noProof/>
            <w:webHidden/>
          </w:rPr>
          <w:t>44</w:t>
        </w:r>
        <w:r>
          <w:rPr>
            <w:noProof/>
            <w:webHidden/>
          </w:rPr>
          <w:fldChar w:fldCharType="end"/>
        </w:r>
      </w:hyperlink>
    </w:p>
    <w:p w14:paraId="18EA43DD" w14:textId="61A7BB32"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3" w:history="1">
        <w:r w:rsidRPr="00534CED">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_Toc35096643 \h </w:instrText>
        </w:r>
        <w:r>
          <w:rPr>
            <w:noProof/>
            <w:webHidden/>
          </w:rPr>
        </w:r>
        <w:r>
          <w:rPr>
            <w:noProof/>
            <w:webHidden/>
          </w:rPr>
          <w:fldChar w:fldCharType="separate"/>
        </w:r>
        <w:r>
          <w:rPr>
            <w:noProof/>
            <w:webHidden/>
          </w:rPr>
          <w:t>45</w:t>
        </w:r>
        <w:r>
          <w:rPr>
            <w:noProof/>
            <w:webHidden/>
          </w:rPr>
          <w:fldChar w:fldCharType="end"/>
        </w:r>
      </w:hyperlink>
    </w:p>
    <w:p w14:paraId="6E3A4070" w14:textId="33C96567"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44" w:history="1">
        <w:r w:rsidRPr="00534CED">
          <w:rPr>
            <w:rStyle w:val="Hyperlink"/>
            <w:noProof/>
          </w:rPr>
          <w:t>4 Results</w:t>
        </w:r>
        <w:r>
          <w:rPr>
            <w:noProof/>
            <w:webHidden/>
          </w:rPr>
          <w:tab/>
        </w:r>
        <w:r>
          <w:rPr>
            <w:noProof/>
            <w:webHidden/>
          </w:rPr>
          <w:fldChar w:fldCharType="begin"/>
        </w:r>
        <w:r>
          <w:rPr>
            <w:noProof/>
            <w:webHidden/>
          </w:rPr>
          <w:instrText xml:space="preserve"> PAGEREF _Toc35096644 \h </w:instrText>
        </w:r>
        <w:r>
          <w:rPr>
            <w:noProof/>
            <w:webHidden/>
          </w:rPr>
        </w:r>
        <w:r>
          <w:rPr>
            <w:noProof/>
            <w:webHidden/>
          </w:rPr>
          <w:fldChar w:fldCharType="separate"/>
        </w:r>
        <w:r>
          <w:rPr>
            <w:noProof/>
            <w:webHidden/>
          </w:rPr>
          <w:t>47</w:t>
        </w:r>
        <w:r>
          <w:rPr>
            <w:noProof/>
            <w:webHidden/>
          </w:rPr>
          <w:fldChar w:fldCharType="end"/>
        </w:r>
      </w:hyperlink>
    </w:p>
    <w:p w14:paraId="4BC6E9A5" w14:textId="11A285D3"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5" w:history="1">
        <w:r w:rsidRPr="00534CED">
          <w:rPr>
            <w:rStyle w:val="Hyperlink"/>
            <w:noProof/>
          </w:rPr>
          <w:t>4.1 Pedestrians’ exposure to traffic noise</w:t>
        </w:r>
        <w:r>
          <w:rPr>
            <w:noProof/>
            <w:webHidden/>
          </w:rPr>
          <w:tab/>
        </w:r>
        <w:r>
          <w:rPr>
            <w:noProof/>
            <w:webHidden/>
          </w:rPr>
          <w:fldChar w:fldCharType="begin"/>
        </w:r>
        <w:r>
          <w:rPr>
            <w:noProof/>
            <w:webHidden/>
          </w:rPr>
          <w:instrText xml:space="preserve"> PAGEREF _Toc35096645 \h </w:instrText>
        </w:r>
        <w:r>
          <w:rPr>
            <w:noProof/>
            <w:webHidden/>
          </w:rPr>
        </w:r>
        <w:r>
          <w:rPr>
            <w:noProof/>
            <w:webHidden/>
          </w:rPr>
          <w:fldChar w:fldCharType="separate"/>
        </w:r>
        <w:r>
          <w:rPr>
            <w:noProof/>
            <w:webHidden/>
          </w:rPr>
          <w:t>47</w:t>
        </w:r>
        <w:r>
          <w:rPr>
            <w:noProof/>
            <w:webHidden/>
          </w:rPr>
          <w:fldChar w:fldCharType="end"/>
        </w:r>
      </w:hyperlink>
    </w:p>
    <w:p w14:paraId="28FE3A95" w14:textId="45E4C3E3"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6" w:history="1">
        <w:r w:rsidRPr="00534CED">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_Toc35096646 \h </w:instrText>
        </w:r>
        <w:r>
          <w:rPr>
            <w:noProof/>
            <w:webHidden/>
          </w:rPr>
        </w:r>
        <w:r>
          <w:rPr>
            <w:noProof/>
            <w:webHidden/>
          </w:rPr>
          <w:fldChar w:fldCharType="separate"/>
        </w:r>
        <w:r>
          <w:rPr>
            <w:noProof/>
            <w:webHidden/>
          </w:rPr>
          <w:t>48</w:t>
        </w:r>
        <w:r>
          <w:rPr>
            <w:noProof/>
            <w:webHidden/>
          </w:rPr>
          <w:fldChar w:fldCharType="end"/>
        </w:r>
      </w:hyperlink>
    </w:p>
    <w:p w14:paraId="3C1A1F3A" w14:textId="717E6842"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7" w:history="1">
        <w:r w:rsidRPr="00534CED">
          <w:rPr>
            <w:rStyle w:val="Hyperlink"/>
            <w:noProof/>
          </w:rPr>
          <w:t>4.3 Quiet path routing API</w:t>
        </w:r>
        <w:r>
          <w:rPr>
            <w:noProof/>
            <w:webHidden/>
          </w:rPr>
          <w:tab/>
        </w:r>
        <w:r>
          <w:rPr>
            <w:noProof/>
            <w:webHidden/>
          </w:rPr>
          <w:fldChar w:fldCharType="begin"/>
        </w:r>
        <w:r>
          <w:rPr>
            <w:noProof/>
            <w:webHidden/>
          </w:rPr>
          <w:instrText xml:space="preserve"> PAGEREF _Toc35096647 \h </w:instrText>
        </w:r>
        <w:r>
          <w:rPr>
            <w:noProof/>
            <w:webHidden/>
          </w:rPr>
        </w:r>
        <w:r>
          <w:rPr>
            <w:noProof/>
            <w:webHidden/>
          </w:rPr>
          <w:fldChar w:fldCharType="separate"/>
        </w:r>
        <w:r>
          <w:rPr>
            <w:noProof/>
            <w:webHidden/>
          </w:rPr>
          <w:t>53</w:t>
        </w:r>
        <w:r>
          <w:rPr>
            <w:noProof/>
            <w:webHidden/>
          </w:rPr>
          <w:fldChar w:fldCharType="end"/>
        </w:r>
      </w:hyperlink>
    </w:p>
    <w:p w14:paraId="512CB748" w14:textId="1A09A612"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8" w:history="1">
        <w:r w:rsidRPr="00534CED">
          <w:rPr>
            <w:rStyle w:val="Hyperlink"/>
            <w:noProof/>
          </w:rPr>
          <w:t>4.4 Quiet path route planner</w:t>
        </w:r>
        <w:r>
          <w:rPr>
            <w:noProof/>
            <w:webHidden/>
          </w:rPr>
          <w:tab/>
        </w:r>
        <w:r>
          <w:rPr>
            <w:noProof/>
            <w:webHidden/>
          </w:rPr>
          <w:fldChar w:fldCharType="begin"/>
        </w:r>
        <w:r>
          <w:rPr>
            <w:noProof/>
            <w:webHidden/>
          </w:rPr>
          <w:instrText xml:space="preserve"> PAGEREF _Toc35096648 \h </w:instrText>
        </w:r>
        <w:r>
          <w:rPr>
            <w:noProof/>
            <w:webHidden/>
          </w:rPr>
        </w:r>
        <w:r>
          <w:rPr>
            <w:noProof/>
            <w:webHidden/>
          </w:rPr>
          <w:fldChar w:fldCharType="separate"/>
        </w:r>
        <w:r>
          <w:rPr>
            <w:noProof/>
            <w:webHidden/>
          </w:rPr>
          <w:t>55</w:t>
        </w:r>
        <w:r>
          <w:rPr>
            <w:noProof/>
            <w:webHidden/>
          </w:rPr>
          <w:fldChar w:fldCharType="end"/>
        </w:r>
      </w:hyperlink>
    </w:p>
    <w:p w14:paraId="3B801C60" w14:textId="160B8D5D"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49" w:history="1">
        <w:r w:rsidRPr="00534CED">
          <w:rPr>
            <w:rStyle w:val="Hyperlink"/>
            <w:noProof/>
          </w:rPr>
          <w:t>4.5 Achievable reductions in exposure to traffic noise</w:t>
        </w:r>
        <w:r>
          <w:rPr>
            <w:noProof/>
            <w:webHidden/>
          </w:rPr>
          <w:tab/>
        </w:r>
        <w:r>
          <w:rPr>
            <w:noProof/>
            <w:webHidden/>
          </w:rPr>
          <w:fldChar w:fldCharType="begin"/>
        </w:r>
        <w:r>
          <w:rPr>
            <w:noProof/>
            <w:webHidden/>
          </w:rPr>
          <w:instrText xml:space="preserve"> PAGEREF _Toc35096649 \h </w:instrText>
        </w:r>
        <w:r>
          <w:rPr>
            <w:noProof/>
            <w:webHidden/>
          </w:rPr>
        </w:r>
        <w:r>
          <w:rPr>
            <w:noProof/>
            <w:webHidden/>
          </w:rPr>
          <w:fldChar w:fldCharType="separate"/>
        </w:r>
        <w:r>
          <w:rPr>
            <w:noProof/>
            <w:webHidden/>
          </w:rPr>
          <w:t>60</w:t>
        </w:r>
        <w:r>
          <w:rPr>
            <w:noProof/>
            <w:webHidden/>
          </w:rPr>
          <w:fldChar w:fldCharType="end"/>
        </w:r>
      </w:hyperlink>
    </w:p>
    <w:p w14:paraId="3CCD52D6" w14:textId="4600D2A5"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0" w:history="1">
        <w:r w:rsidRPr="00534CED">
          <w:rPr>
            <w:rStyle w:val="Hyperlink"/>
            <w:noProof/>
          </w:rPr>
          <w:t>4.6 Sharing of the methods and results</w:t>
        </w:r>
        <w:r>
          <w:rPr>
            <w:noProof/>
            <w:webHidden/>
          </w:rPr>
          <w:tab/>
        </w:r>
        <w:r>
          <w:rPr>
            <w:noProof/>
            <w:webHidden/>
          </w:rPr>
          <w:fldChar w:fldCharType="begin"/>
        </w:r>
        <w:r>
          <w:rPr>
            <w:noProof/>
            <w:webHidden/>
          </w:rPr>
          <w:instrText xml:space="preserve"> PAGEREF _Toc35096650 \h </w:instrText>
        </w:r>
        <w:r>
          <w:rPr>
            <w:noProof/>
            <w:webHidden/>
          </w:rPr>
        </w:r>
        <w:r>
          <w:rPr>
            <w:noProof/>
            <w:webHidden/>
          </w:rPr>
          <w:fldChar w:fldCharType="separate"/>
        </w:r>
        <w:r>
          <w:rPr>
            <w:noProof/>
            <w:webHidden/>
          </w:rPr>
          <w:t>65</w:t>
        </w:r>
        <w:r>
          <w:rPr>
            <w:noProof/>
            <w:webHidden/>
          </w:rPr>
          <w:fldChar w:fldCharType="end"/>
        </w:r>
      </w:hyperlink>
    </w:p>
    <w:p w14:paraId="2BEFABEB" w14:textId="1B6CFAA3"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51" w:history="1">
        <w:r w:rsidRPr="00534CED">
          <w:rPr>
            <w:rStyle w:val="Hyperlink"/>
            <w:noProof/>
          </w:rPr>
          <w:t>5 Discussion</w:t>
        </w:r>
        <w:r>
          <w:rPr>
            <w:noProof/>
            <w:webHidden/>
          </w:rPr>
          <w:tab/>
        </w:r>
        <w:r>
          <w:rPr>
            <w:noProof/>
            <w:webHidden/>
          </w:rPr>
          <w:fldChar w:fldCharType="begin"/>
        </w:r>
        <w:r>
          <w:rPr>
            <w:noProof/>
            <w:webHidden/>
          </w:rPr>
          <w:instrText xml:space="preserve"> PAGEREF _Toc35096651 \h </w:instrText>
        </w:r>
        <w:r>
          <w:rPr>
            <w:noProof/>
            <w:webHidden/>
          </w:rPr>
        </w:r>
        <w:r>
          <w:rPr>
            <w:noProof/>
            <w:webHidden/>
          </w:rPr>
          <w:fldChar w:fldCharType="separate"/>
        </w:r>
        <w:r>
          <w:rPr>
            <w:noProof/>
            <w:webHidden/>
          </w:rPr>
          <w:t>67</w:t>
        </w:r>
        <w:r>
          <w:rPr>
            <w:noProof/>
            <w:webHidden/>
          </w:rPr>
          <w:fldChar w:fldCharType="end"/>
        </w:r>
      </w:hyperlink>
    </w:p>
    <w:p w14:paraId="24A3177C" w14:textId="5D9737D3"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2" w:history="1">
        <w:r w:rsidRPr="00534CED">
          <w:rPr>
            <w:rStyle w:val="Hyperlink"/>
            <w:noProof/>
          </w:rPr>
          <w:t>5.1 Technical assessment – quality of the paths</w:t>
        </w:r>
        <w:r>
          <w:rPr>
            <w:noProof/>
            <w:webHidden/>
          </w:rPr>
          <w:tab/>
        </w:r>
        <w:r>
          <w:rPr>
            <w:noProof/>
            <w:webHidden/>
          </w:rPr>
          <w:fldChar w:fldCharType="begin"/>
        </w:r>
        <w:r>
          <w:rPr>
            <w:noProof/>
            <w:webHidden/>
          </w:rPr>
          <w:instrText xml:space="preserve"> PAGEREF _Toc35096652 \h </w:instrText>
        </w:r>
        <w:r>
          <w:rPr>
            <w:noProof/>
            <w:webHidden/>
          </w:rPr>
        </w:r>
        <w:r>
          <w:rPr>
            <w:noProof/>
            <w:webHidden/>
          </w:rPr>
          <w:fldChar w:fldCharType="separate"/>
        </w:r>
        <w:r>
          <w:rPr>
            <w:noProof/>
            <w:webHidden/>
          </w:rPr>
          <w:t>67</w:t>
        </w:r>
        <w:r>
          <w:rPr>
            <w:noProof/>
            <w:webHidden/>
          </w:rPr>
          <w:fldChar w:fldCharType="end"/>
        </w:r>
      </w:hyperlink>
    </w:p>
    <w:p w14:paraId="1FC8C3F8" w14:textId="03D837DB"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3" w:history="1">
        <w:r w:rsidRPr="00534CED">
          <w:rPr>
            <w:rStyle w:val="Hyperlink"/>
            <w:noProof/>
          </w:rPr>
          <w:t>5.2 Indirect large-scale assessment of pedestrians’ exposures to traffic noise can reveal unequal walking conditions</w:t>
        </w:r>
        <w:r>
          <w:rPr>
            <w:noProof/>
            <w:webHidden/>
          </w:rPr>
          <w:tab/>
        </w:r>
        <w:r>
          <w:rPr>
            <w:noProof/>
            <w:webHidden/>
          </w:rPr>
          <w:fldChar w:fldCharType="begin"/>
        </w:r>
        <w:r>
          <w:rPr>
            <w:noProof/>
            <w:webHidden/>
          </w:rPr>
          <w:instrText xml:space="preserve"> PAGEREF _Toc35096653 \h </w:instrText>
        </w:r>
        <w:r>
          <w:rPr>
            <w:noProof/>
            <w:webHidden/>
          </w:rPr>
        </w:r>
        <w:r>
          <w:rPr>
            <w:noProof/>
            <w:webHidden/>
          </w:rPr>
          <w:fldChar w:fldCharType="separate"/>
        </w:r>
        <w:r>
          <w:rPr>
            <w:noProof/>
            <w:webHidden/>
          </w:rPr>
          <w:t>69</w:t>
        </w:r>
        <w:r>
          <w:rPr>
            <w:noProof/>
            <w:webHidden/>
          </w:rPr>
          <w:fldChar w:fldCharType="end"/>
        </w:r>
      </w:hyperlink>
    </w:p>
    <w:p w14:paraId="7412C55A" w14:textId="768FC3DB"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4" w:history="1">
        <w:r w:rsidRPr="00534CED">
          <w:rPr>
            <w:rStyle w:val="Hyperlink"/>
            <w:noProof/>
          </w:rPr>
          <w:t>5.3 Significant but varying reductions in traffic noise exposure can be achieved with quiet path routing</w:t>
        </w:r>
        <w:r>
          <w:rPr>
            <w:noProof/>
            <w:webHidden/>
          </w:rPr>
          <w:tab/>
        </w:r>
        <w:r>
          <w:rPr>
            <w:noProof/>
            <w:webHidden/>
          </w:rPr>
          <w:fldChar w:fldCharType="begin"/>
        </w:r>
        <w:r>
          <w:rPr>
            <w:noProof/>
            <w:webHidden/>
          </w:rPr>
          <w:instrText xml:space="preserve"> PAGEREF _Toc35096654 \h </w:instrText>
        </w:r>
        <w:r>
          <w:rPr>
            <w:noProof/>
            <w:webHidden/>
          </w:rPr>
        </w:r>
        <w:r>
          <w:rPr>
            <w:noProof/>
            <w:webHidden/>
          </w:rPr>
          <w:fldChar w:fldCharType="separate"/>
        </w:r>
        <w:r>
          <w:rPr>
            <w:noProof/>
            <w:webHidden/>
          </w:rPr>
          <w:t>71</w:t>
        </w:r>
        <w:r>
          <w:rPr>
            <w:noProof/>
            <w:webHidden/>
          </w:rPr>
          <w:fldChar w:fldCharType="end"/>
        </w:r>
      </w:hyperlink>
    </w:p>
    <w:p w14:paraId="0F29F9BF" w14:textId="502254BF"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5" w:history="1">
        <w:r w:rsidRPr="00534CED">
          <w:rPr>
            <w:rStyle w:val="Hyperlink"/>
            <w:noProof/>
          </w:rPr>
          <w:t>5.4 Alternative quiet paths need to be calculated to suit different situations and users with varying preferences</w:t>
        </w:r>
        <w:r>
          <w:rPr>
            <w:noProof/>
            <w:webHidden/>
          </w:rPr>
          <w:tab/>
        </w:r>
        <w:r>
          <w:rPr>
            <w:noProof/>
            <w:webHidden/>
          </w:rPr>
          <w:fldChar w:fldCharType="begin"/>
        </w:r>
        <w:r>
          <w:rPr>
            <w:noProof/>
            <w:webHidden/>
          </w:rPr>
          <w:instrText xml:space="preserve"> PAGEREF _Toc35096655 \h </w:instrText>
        </w:r>
        <w:r>
          <w:rPr>
            <w:noProof/>
            <w:webHidden/>
          </w:rPr>
        </w:r>
        <w:r>
          <w:rPr>
            <w:noProof/>
            <w:webHidden/>
          </w:rPr>
          <w:fldChar w:fldCharType="separate"/>
        </w:r>
        <w:r>
          <w:rPr>
            <w:noProof/>
            <w:webHidden/>
          </w:rPr>
          <w:t>72</w:t>
        </w:r>
        <w:r>
          <w:rPr>
            <w:noProof/>
            <w:webHidden/>
          </w:rPr>
          <w:fldChar w:fldCharType="end"/>
        </w:r>
      </w:hyperlink>
    </w:p>
    <w:p w14:paraId="585EC52A" w14:textId="216CB250"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6" w:history="1">
        <w:r w:rsidRPr="00534CED">
          <w:rPr>
            <w:rStyle w:val="Hyperlink"/>
            <w:noProof/>
          </w:rPr>
          <w:t>5.5 Uncertainties in exposure-response relationships challenge the environmental impedance function</w:t>
        </w:r>
        <w:r>
          <w:rPr>
            <w:noProof/>
            <w:webHidden/>
          </w:rPr>
          <w:tab/>
        </w:r>
        <w:r>
          <w:rPr>
            <w:noProof/>
            <w:webHidden/>
          </w:rPr>
          <w:fldChar w:fldCharType="begin"/>
        </w:r>
        <w:r>
          <w:rPr>
            <w:noProof/>
            <w:webHidden/>
          </w:rPr>
          <w:instrText xml:space="preserve"> PAGEREF _Toc35096656 \h </w:instrText>
        </w:r>
        <w:r>
          <w:rPr>
            <w:noProof/>
            <w:webHidden/>
          </w:rPr>
        </w:r>
        <w:r>
          <w:rPr>
            <w:noProof/>
            <w:webHidden/>
          </w:rPr>
          <w:fldChar w:fldCharType="separate"/>
        </w:r>
        <w:r>
          <w:rPr>
            <w:noProof/>
            <w:webHidden/>
          </w:rPr>
          <w:t>72</w:t>
        </w:r>
        <w:r>
          <w:rPr>
            <w:noProof/>
            <w:webHidden/>
          </w:rPr>
          <w:fldChar w:fldCharType="end"/>
        </w:r>
      </w:hyperlink>
    </w:p>
    <w:p w14:paraId="46BEBF9D" w14:textId="287590CA"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7" w:history="1">
        <w:r w:rsidRPr="00534CED">
          <w:rPr>
            <w:rStyle w:val="Hyperlink"/>
            <w:noProof/>
          </w:rPr>
          <w:t>5.6 Exposure-based routing should be developed as a concept to consider multiple pollutants</w:t>
        </w:r>
        <w:r>
          <w:rPr>
            <w:noProof/>
            <w:webHidden/>
          </w:rPr>
          <w:tab/>
        </w:r>
        <w:r>
          <w:rPr>
            <w:noProof/>
            <w:webHidden/>
          </w:rPr>
          <w:fldChar w:fldCharType="begin"/>
        </w:r>
        <w:r>
          <w:rPr>
            <w:noProof/>
            <w:webHidden/>
          </w:rPr>
          <w:instrText xml:space="preserve"> PAGEREF _Toc35096657 \h </w:instrText>
        </w:r>
        <w:r>
          <w:rPr>
            <w:noProof/>
            <w:webHidden/>
          </w:rPr>
        </w:r>
        <w:r>
          <w:rPr>
            <w:noProof/>
            <w:webHidden/>
          </w:rPr>
          <w:fldChar w:fldCharType="separate"/>
        </w:r>
        <w:r>
          <w:rPr>
            <w:noProof/>
            <w:webHidden/>
          </w:rPr>
          <w:t>74</w:t>
        </w:r>
        <w:r>
          <w:rPr>
            <w:noProof/>
            <w:webHidden/>
          </w:rPr>
          <w:fldChar w:fldCharType="end"/>
        </w:r>
      </w:hyperlink>
    </w:p>
    <w:p w14:paraId="1EC9BE55" w14:textId="728383E4" w:rsidR="00386F07" w:rsidRDefault="00386F07">
      <w:pPr>
        <w:pStyle w:val="TOC2"/>
        <w:tabs>
          <w:tab w:val="right" w:leader="dot" w:pos="9622"/>
        </w:tabs>
        <w:rPr>
          <w:rFonts w:asciiTheme="minorHAnsi" w:eastAsiaTheme="minorEastAsia" w:hAnsiTheme="minorHAnsi" w:cstheme="minorBidi"/>
          <w:noProof/>
          <w:lang w:val="en-FI" w:eastAsia="en-GB"/>
        </w:rPr>
      </w:pPr>
      <w:hyperlink w:anchor="_Toc35096658" w:history="1">
        <w:r w:rsidRPr="00534CED">
          <w:rPr>
            <w:rStyle w:val="Hyperlink"/>
            <w:noProof/>
          </w:rPr>
          <w:t>5.7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_Toc35096658 \h </w:instrText>
        </w:r>
        <w:r>
          <w:rPr>
            <w:noProof/>
            <w:webHidden/>
          </w:rPr>
        </w:r>
        <w:r>
          <w:rPr>
            <w:noProof/>
            <w:webHidden/>
          </w:rPr>
          <w:fldChar w:fldCharType="separate"/>
        </w:r>
        <w:r>
          <w:rPr>
            <w:noProof/>
            <w:webHidden/>
          </w:rPr>
          <w:t>75</w:t>
        </w:r>
        <w:r>
          <w:rPr>
            <w:noProof/>
            <w:webHidden/>
          </w:rPr>
          <w:fldChar w:fldCharType="end"/>
        </w:r>
      </w:hyperlink>
    </w:p>
    <w:p w14:paraId="3C97839E" w14:textId="24C97C54"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59" w:history="1">
        <w:r w:rsidRPr="00534CED">
          <w:rPr>
            <w:rStyle w:val="Hyperlink"/>
            <w:noProof/>
          </w:rPr>
          <w:t>6 References</w:t>
        </w:r>
        <w:r>
          <w:rPr>
            <w:noProof/>
            <w:webHidden/>
          </w:rPr>
          <w:tab/>
        </w:r>
        <w:r>
          <w:rPr>
            <w:noProof/>
            <w:webHidden/>
          </w:rPr>
          <w:fldChar w:fldCharType="begin"/>
        </w:r>
        <w:r>
          <w:rPr>
            <w:noProof/>
            <w:webHidden/>
          </w:rPr>
          <w:instrText xml:space="preserve"> PAGEREF _Toc35096659 \h </w:instrText>
        </w:r>
        <w:r>
          <w:rPr>
            <w:noProof/>
            <w:webHidden/>
          </w:rPr>
        </w:r>
        <w:r>
          <w:rPr>
            <w:noProof/>
            <w:webHidden/>
          </w:rPr>
          <w:fldChar w:fldCharType="separate"/>
        </w:r>
        <w:r>
          <w:rPr>
            <w:noProof/>
            <w:webHidden/>
          </w:rPr>
          <w:t>77</w:t>
        </w:r>
        <w:r>
          <w:rPr>
            <w:noProof/>
            <w:webHidden/>
          </w:rPr>
          <w:fldChar w:fldCharType="end"/>
        </w:r>
      </w:hyperlink>
    </w:p>
    <w:p w14:paraId="1BA11BD8" w14:textId="3EEA9624"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60" w:history="1">
        <w:r w:rsidRPr="00534CED">
          <w:rPr>
            <w:rStyle w:val="Hyperlink"/>
            <w:noProof/>
          </w:rPr>
          <w:t>ACKNOWLEDGEMENTS</w:t>
        </w:r>
        <w:r>
          <w:rPr>
            <w:noProof/>
            <w:webHidden/>
          </w:rPr>
          <w:tab/>
        </w:r>
        <w:r>
          <w:rPr>
            <w:noProof/>
            <w:webHidden/>
          </w:rPr>
          <w:fldChar w:fldCharType="begin"/>
        </w:r>
        <w:r>
          <w:rPr>
            <w:noProof/>
            <w:webHidden/>
          </w:rPr>
          <w:instrText xml:space="preserve"> PAGEREF _Toc35096660 \h </w:instrText>
        </w:r>
        <w:r>
          <w:rPr>
            <w:noProof/>
            <w:webHidden/>
          </w:rPr>
        </w:r>
        <w:r>
          <w:rPr>
            <w:noProof/>
            <w:webHidden/>
          </w:rPr>
          <w:fldChar w:fldCharType="separate"/>
        </w:r>
        <w:r>
          <w:rPr>
            <w:noProof/>
            <w:webHidden/>
          </w:rPr>
          <w:t>82</w:t>
        </w:r>
        <w:r>
          <w:rPr>
            <w:noProof/>
            <w:webHidden/>
          </w:rPr>
          <w:fldChar w:fldCharType="end"/>
        </w:r>
      </w:hyperlink>
    </w:p>
    <w:p w14:paraId="0EB5DFF9" w14:textId="3606D1C4" w:rsidR="00386F07" w:rsidRDefault="00386F07">
      <w:pPr>
        <w:pStyle w:val="TOC1"/>
        <w:tabs>
          <w:tab w:val="right" w:leader="dot" w:pos="9622"/>
        </w:tabs>
        <w:rPr>
          <w:rFonts w:asciiTheme="minorHAnsi" w:eastAsiaTheme="minorEastAsia" w:hAnsiTheme="minorHAnsi" w:cstheme="minorBidi"/>
          <w:noProof/>
          <w:lang w:val="en-FI" w:eastAsia="en-GB"/>
        </w:rPr>
      </w:pPr>
      <w:hyperlink w:anchor="_Toc35096661" w:history="1">
        <w:r w:rsidRPr="00534CED">
          <w:rPr>
            <w:rStyle w:val="Hyperlink"/>
            <w:noProof/>
          </w:rPr>
          <w:t>APPENDICES</w:t>
        </w:r>
        <w:r>
          <w:rPr>
            <w:noProof/>
            <w:webHidden/>
          </w:rPr>
          <w:tab/>
        </w:r>
        <w:r>
          <w:rPr>
            <w:noProof/>
            <w:webHidden/>
          </w:rPr>
          <w:fldChar w:fldCharType="begin"/>
        </w:r>
        <w:r>
          <w:rPr>
            <w:noProof/>
            <w:webHidden/>
          </w:rPr>
          <w:instrText xml:space="preserve"> PAGEREF _Toc35096661 \h </w:instrText>
        </w:r>
        <w:r>
          <w:rPr>
            <w:noProof/>
            <w:webHidden/>
          </w:rPr>
        </w:r>
        <w:r>
          <w:rPr>
            <w:noProof/>
            <w:webHidden/>
          </w:rPr>
          <w:fldChar w:fldCharType="separate"/>
        </w:r>
        <w:r>
          <w:rPr>
            <w:noProof/>
            <w:webHidden/>
          </w:rPr>
          <w:t>82</w:t>
        </w:r>
        <w:r>
          <w:rPr>
            <w:noProof/>
            <w:webHidden/>
          </w:rPr>
          <w:fldChar w:fldCharType="end"/>
        </w:r>
      </w:hyperlink>
    </w:p>
    <w:p w14:paraId="62604D48" w14:textId="725E1744" w:rsidR="00761C06" w:rsidRPr="00761C06" w:rsidRDefault="00B43CC4" w:rsidP="00761C06">
      <w:pPr>
        <w:jc w:val="left"/>
      </w:pPr>
      <w:r w:rsidRPr="00CC2F87">
        <w:fldChar w:fldCharType="end"/>
      </w:r>
      <w:r w:rsidR="00761C06">
        <w:rPr>
          <w:b/>
          <w:bCs/>
        </w:rPr>
        <w:br w:type="page"/>
      </w:r>
    </w:p>
    <w:p w14:paraId="30C9A2E9" w14:textId="7634CB18" w:rsidR="00D908C2" w:rsidRPr="00CC2F87" w:rsidRDefault="00D908C2" w:rsidP="00D908C2">
      <w:pPr>
        <w:jc w:val="left"/>
        <w:rPr>
          <w:b/>
          <w:bCs/>
        </w:rPr>
      </w:pPr>
      <w:r w:rsidRPr="00CC2F87">
        <w:rPr>
          <w:b/>
          <w:bCs/>
        </w:rPr>
        <w:lastRenderedPageBreak/>
        <w:t>LIST OF FIGURES</w:t>
      </w:r>
    </w:p>
    <w:p w14:paraId="567D1406" w14:textId="7FA82E23"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5096662" w:history="1">
        <w:r w:rsidR="00386F07" w:rsidRPr="005C6839">
          <w:rPr>
            <w:rStyle w:val="Hyperlink"/>
            <w:noProof/>
          </w:rPr>
          <w:t xml:space="preserve">Figure 1. Equal loudness contours by ISO 226 </w:t>
        </w:r>
        <w:r w:rsidR="00386F07" w:rsidRPr="005C6839">
          <w:rPr>
            <w:rStyle w:val="Hyperlink"/>
            <w:noProof/>
            <w:lang w:val="en-GB"/>
          </w:rPr>
          <w:t>(</w:t>
        </w:r>
        <w:r w:rsidR="00386F07" w:rsidRPr="005C6839">
          <w:rPr>
            <w:rStyle w:val="Hyperlink"/>
            <w:i/>
            <w:noProof/>
            <w:lang w:val="en-GB"/>
          </w:rPr>
          <w:t>Acoustics – normal equal-loudness contours. International Standard ISO 226</w:t>
        </w:r>
        <w:r w:rsidR="00386F07" w:rsidRPr="005C6839">
          <w:rPr>
            <w:rStyle w:val="Hyperlink"/>
            <w:noProof/>
            <w:lang w:val="en-GB"/>
          </w:rPr>
          <w:t>, n.d.)</w:t>
        </w:r>
        <w:r w:rsidR="00386F07" w:rsidRPr="005C6839">
          <w:rPr>
            <w:rStyle w:val="Hyperlink"/>
            <w:noProof/>
          </w:rPr>
          <w:t>.</w:t>
        </w:r>
        <w:r w:rsidR="00386F07">
          <w:rPr>
            <w:noProof/>
            <w:webHidden/>
          </w:rPr>
          <w:tab/>
        </w:r>
        <w:r w:rsidR="00386F07">
          <w:rPr>
            <w:noProof/>
            <w:webHidden/>
          </w:rPr>
          <w:fldChar w:fldCharType="begin"/>
        </w:r>
        <w:r w:rsidR="00386F07">
          <w:rPr>
            <w:noProof/>
            <w:webHidden/>
          </w:rPr>
          <w:instrText xml:space="preserve"> PAGEREF _Toc35096662 \h </w:instrText>
        </w:r>
        <w:r w:rsidR="00386F07">
          <w:rPr>
            <w:noProof/>
            <w:webHidden/>
          </w:rPr>
        </w:r>
        <w:r w:rsidR="00386F07">
          <w:rPr>
            <w:noProof/>
            <w:webHidden/>
          </w:rPr>
          <w:fldChar w:fldCharType="separate"/>
        </w:r>
        <w:r w:rsidR="00386F07">
          <w:rPr>
            <w:noProof/>
            <w:webHidden/>
          </w:rPr>
          <w:t>3</w:t>
        </w:r>
        <w:r w:rsidR="00386F07">
          <w:rPr>
            <w:noProof/>
            <w:webHidden/>
          </w:rPr>
          <w:fldChar w:fldCharType="end"/>
        </w:r>
      </w:hyperlink>
    </w:p>
    <w:p w14:paraId="1776170E" w14:textId="42A72C7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3" w:history="1">
        <w:r w:rsidRPr="005C6839">
          <w:rPr>
            <w:rStyle w:val="Hyperlink"/>
            <w:noProof/>
          </w:rPr>
          <w:t>Figure 2. Composed scatterplot between L</w:t>
        </w:r>
        <w:r w:rsidRPr="005C6839">
          <w:rPr>
            <w:rStyle w:val="Hyperlink"/>
            <w:noProof/>
            <w:vertAlign w:val="subscript"/>
          </w:rPr>
          <w:t>den</w:t>
        </w:r>
        <w:r w:rsidRPr="005C6839">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_Toc35096663 \h </w:instrText>
        </w:r>
        <w:r>
          <w:rPr>
            <w:noProof/>
            <w:webHidden/>
          </w:rPr>
        </w:r>
        <w:r>
          <w:rPr>
            <w:noProof/>
            <w:webHidden/>
          </w:rPr>
          <w:fldChar w:fldCharType="separate"/>
        </w:r>
        <w:r>
          <w:rPr>
            <w:noProof/>
            <w:webHidden/>
          </w:rPr>
          <w:t>5</w:t>
        </w:r>
        <w:r>
          <w:rPr>
            <w:noProof/>
            <w:webHidden/>
          </w:rPr>
          <w:fldChar w:fldCharType="end"/>
        </w:r>
      </w:hyperlink>
    </w:p>
    <w:p w14:paraId="285F301B" w14:textId="3D035FA4"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4" w:history="1">
        <w:r w:rsidRPr="005C6839">
          <w:rPr>
            <w:rStyle w:val="Hyperlink"/>
            <w:noProof/>
          </w:rPr>
          <w:t>Figure 3. Exposure to traffic noise on a path as distances (left) and durations (right) of different traffic noise levels.</w:t>
        </w:r>
        <w:r>
          <w:rPr>
            <w:noProof/>
            <w:webHidden/>
          </w:rPr>
          <w:tab/>
        </w:r>
        <w:r>
          <w:rPr>
            <w:noProof/>
            <w:webHidden/>
          </w:rPr>
          <w:fldChar w:fldCharType="begin"/>
        </w:r>
        <w:r>
          <w:rPr>
            <w:noProof/>
            <w:webHidden/>
          </w:rPr>
          <w:instrText xml:space="preserve"> PAGEREF _Toc35096664 \h </w:instrText>
        </w:r>
        <w:r>
          <w:rPr>
            <w:noProof/>
            <w:webHidden/>
          </w:rPr>
        </w:r>
        <w:r>
          <w:rPr>
            <w:noProof/>
            <w:webHidden/>
          </w:rPr>
          <w:fldChar w:fldCharType="separate"/>
        </w:r>
        <w:r>
          <w:rPr>
            <w:noProof/>
            <w:webHidden/>
          </w:rPr>
          <w:t>7</w:t>
        </w:r>
        <w:r>
          <w:rPr>
            <w:noProof/>
            <w:webHidden/>
          </w:rPr>
          <w:fldChar w:fldCharType="end"/>
        </w:r>
      </w:hyperlink>
    </w:p>
    <w:p w14:paraId="66C5423D" w14:textId="04619A96"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5" w:history="1">
        <w:r w:rsidRPr="005C6839">
          <w:rPr>
            <w:rStyle w:val="Hyperlink"/>
            <w:noProof/>
          </w:rPr>
          <w:t>Figure 4. An example of a sequence of steps in executing Dijkstra's algorithm by (Jasika et al., 2012).</w:t>
        </w:r>
        <w:r>
          <w:rPr>
            <w:noProof/>
            <w:webHidden/>
          </w:rPr>
          <w:tab/>
        </w:r>
        <w:r>
          <w:rPr>
            <w:noProof/>
            <w:webHidden/>
          </w:rPr>
          <w:fldChar w:fldCharType="begin"/>
        </w:r>
        <w:r>
          <w:rPr>
            <w:noProof/>
            <w:webHidden/>
          </w:rPr>
          <w:instrText xml:space="preserve"> PAGEREF _Toc35096665 \h </w:instrText>
        </w:r>
        <w:r>
          <w:rPr>
            <w:noProof/>
            <w:webHidden/>
          </w:rPr>
        </w:r>
        <w:r>
          <w:rPr>
            <w:noProof/>
            <w:webHidden/>
          </w:rPr>
          <w:fldChar w:fldCharType="separate"/>
        </w:r>
        <w:r>
          <w:rPr>
            <w:noProof/>
            <w:webHidden/>
          </w:rPr>
          <w:t>9</w:t>
        </w:r>
        <w:r>
          <w:rPr>
            <w:noProof/>
            <w:webHidden/>
          </w:rPr>
          <w:fldChar w:fldCharType="end"/>
        </w:r>
      </w:hyperlink>
    </w:p>
    <w:p w14:paraId="388B1479" w14:textId="0D35F717"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6" w:history="1">
        <w:r w:rsidRPr="005C6839">
          <w:rPr>
            <w:rStyle w:val="Hyperlink"/>
            <w:noProof/>
          </w:rPr>
          <w:t>Figure 5.  “Interacting web services feeding into apps within application workflows.” by (Veenendaal et al., 2017)</w:t>
        </w:r>
        <w:r>
          <w:rPr>
            <w:noProof/>
            <w:webHidden/>
          </w:rPr>
          <w:tab/>
        </w:r>
        <w:r>
          <w:rPr>
            <w:noProof/>
            <w:webHidden/>
          </w:rPr>
          <w:fldChar w:fldCharType="begin"/>
        </w:r>
        <w:r>
          <w:rPr>
            <w:noProof/>
            <w:webHidden/>
          </w:rPr>
          <w:instrText xml:space="preserve"> PAGEREF _Toc35096666 \h </w:instrText>
        </w:r>
        <w:r>
          <w:rPr>
            <w:noProof/>
            <w:webHidden/>
          </w:rPr>
        </w:r>
        <w:r>
          <w:rPr>
            <w:noProof/>
            <w:webHidden/>
          </w:rPr>
          <w:fldChar w:fldCharType="separate"/>
        </w:r>
        <w:r>
          <w:rPr>
            <w:noProof/>
            <w:webHidden/>
          </w:rPr>
          <w:t>13</w:t>
        </w:r>
        <w:r>
          <w:rPr>
            <w:noProof/>
            <w:webHidden/>
          </w:rPr>
          <w:fldChar w:fldCharType="end"/>
        </w:r>
      </w:hyperlink>
    </w:p>
    <w:p w14:paraId="4A9D3887" w14:textId="01630D7B"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7" w:history="1">
        <w:r w:rsidRPr="005C6839">
          <w:rPr>
            <w:rStyle w:val="Hyperlink"/>
            <w:noProof/>
          </w:rPr>
          <w:t>Figure 6. "Focus and trends in increasing web mapping functionality" by (Veenendaal et al., 2017).</w:t>
        </w:r>
        <w:r>
          <w:rPr>
            <w:noProof/>
            <w:webHidden/>
          </w:rPr>
          <w:tab/>
        </w:r>
        <w:r>
          <w:rPr>
            <w:noProof/>
            <w:webHidden/>
          </w:rPr>
          <w:fldChar w:fldCharType="begin"/>
        </w:r>
        <w:r>
          <w:rPr>
            <w:noProof/>
            <w:webHidden/>
          </w:rPr>
          <w:instrText xml:space="preserve"> PAGEREF _Toc35096667 \h </w:instrText>
        </w:r>
        <w:r>
          <w:rPr>
            <w:noProof/>
            <w:webHidden/>
          </w:rPr>
        </w:r>
        <w:r>
          <w:rPr>
            <w:noProof/>
            <w:webHidden/>
          </w:rPr>
          <w:fldChar w:fldCharType="separate"/>
        </w:r>
        <w:r>
          <w:rPr>
            <w:noProof/>
            <w:webHidden/>
          </w:rPr>
          <w:t>14</w:t>
        </w:r>
        <w:r>
          <w:rPr>
            <w:noProof/>
            <w:webHidden/>
          </w:rPr>
          <w:fldChar w:fldCharType="end"/>
        </w:r>
      </w:hyperlink>
    </w:p>
    <w:p w14:paraId="0C8E7354" w14:textId="082A2B5E"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8" w:history="1">
        <w:r w:rsidRPr="005C6839">
          <w:rPr>
            <w:rStyle w:val="Hyperlink"/>
            <w:noProof/>
          </w:rPr>
          <w:t>Figure 7. Illustration of the internal methodological dependencies of the study.</w:t>
        </w:r>
        <w:r>
          <w:rPr>
            <w:noProof/>
            <w:webHidden/>
          </w:rPr>
          <w:tab/>
        </w:r>
        <w:r>
          <w:rPr>
            <w:noProof/>
            <w:webHidden/>
          </w:rPr>
          <w:fldChar w:fldCharType="begin"/>
        </w:r>
        <w:r>
          <w:rPr>
            <w:noProof/>
            <w:webHidden/>
          </w:rPr>
          <w:instrText xml:space="preserve"> PAGEREF _Toc35096668 \h </w:instrText>
        </w:r>
        <w:r>
          <w:rPr>
            <w:noProof/>
            <w:webHidden/>
          </w:rPr>
        </w:r>
        <w:r>
          <w:rPr>
            <w:noProof/>
            <w:webHidden/>
          </w:rPr>
          <w:fldChar w:fldCharType="separate"/>
        </w:r>
        <w:r>
          <w:rPr>
            <w:noProof/>
            <w:webHidden/>
          </w:rPr>
          <w:t>15</w:t>
        </w:r>
        <w:r>
          <w:rPr>
            <w:noProof/>
            <w:webHidden/>
          </w:rPr>
          <w:fldChar w:fldCharType="end"/>
        </w:r>
      </w:hyperlink>
    </w:p>
    <w:p w14:paraId="4FEB20A7" w14:textId="31FBF072"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69" w:history="1">
        <w:r w:rsidRPr="005C6839">
          <w:rPr>
            <w:rStyle w:val="Hyperlink"/>
            <w:noProof/>
          </w:rPr>
          <w:t>Figure 8. Map of the study area; extent of the city of Helsinki excluding the southern islands.</w:t>
        </w:r>
        <w:r>
          <w:rPr>
            <w:noProof/>
            <w:webHidden/>
          </w:rPr>
          <w:tab/>
        </w:r>
        <w:r>
          <w:rPr>
            <w:noProof/>
            <w:webHidden/>
          </w:rPr>
          <w:fldChar w:fldCharType="begin"/>
        </w:r>
        <w:r>
          <w:rPr>
            <w:noProof/>
            <w:webHidden/>
          </w:rPr>
          <w:instrText xml:space="preserve"> PAGEREF _Toc35096669 \h </w:instrText>
        </w:r>
        <w:r>
          <w:rPr>
            <w:noProof/>
            <w:webHidden/>
          </w:rPr>
        </w:r>
        <w:r>
          <w:rPr>
            <w:noProof/>
            <w:webHidden/>
          </w:rPr>
          <w:fldChar w:fldCharType="separate"/>
        </w:r>
        <w:r>
          <w:rPr>
            <w:noProof/>
            <w:webHidden/>
          </w:rPr>
          <w:t>16</w:t>
        </w:r>
        <w:r>
          <w:rPr>
            <w:noProof/>
            <w:webHidden/>
          </w:rPr>
          <w:fldChar w:fldCharType="end"/>
        </w:r>
      </w:hyperlink>
    </w:p>
    <w:p w14:paraId="0A5076EB" w14:textId="0CAAE554"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0" w:history="1">
        <w:r w:rsidRPr="005C6839">
          <w:rPr>
            <w:rStyle w:val="Hyperlink"/>
            <w:noProof/>
          </w:rPr>
          <w:t>Figure 9. Modelled daytime traffic noise levels (dB) in Helsinki.</w:t>
        </w:r>
        <w:r>
          <w:rPr>
            <w:noProof/>
            <w:webHidden/>
          </w:rPr>
          <w:tab/>
        </w:r>
        <w:r>
          <w:rPr>
            <w:noProof/>
            <w:webHidden/>
          </w:rPr>
          <w:fldChar w:fldCharType="begin"/>
        </w:r>
        <w:r>
          <w:rPr>
            <w:noProof/>
            <w:webHidden/>
          </w:rPr>
          <w:instrText xml:space="preserve"> PAGEREF _Toc35096670 \h </w:instrText>
        </w:r>
        <w:r>
          <w:rPr>
            <w:noProof/>
            <w:webHidden/>
          </w:rPr>
        </w:r>
        <w:r>
          <w:rPr>
            <w:noProof/>
            <w:webHidden/>
          </w:rPr>
          <w:fldChar w:fldCharType="separate"/>
        </w:r>
        <w:r>
          <w:rPr>
            <w:noProof/>
            <w:webHidden/>
          </w:rPr>
          <w:t>19</w:t>
        </w:r>
        <w:r>
          <w:rPr>
            <w:noProof/>
            <w:webHidden/>
          </w:rPr>
          <w:fldChar w:fldCharType="end"/>
        </w:r>
      </w:hyperlink>
    </w:p>
    <w:p w14:paraId="4BEEDD74" w14:textId="30DD6CA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1" w:history="1">
        <w:r w:rsidRPr="005C6839">
          <w:rPr>
            <w:rStyle w:val="Hyperlink"/>
            <w:noProof/>
          </w:rPr>
          <w:t>Figure 10. Modelled daytime traffic noise levels (dB) in Viikki.</w:t>
        </w:r>
        <w:r>
          <w:rPr>
            <w:noProof/>
            <w:webHidden/>
          </w:rPr>
          <w:tab/>
        </w:r>
        <w:r>
          <w:rPr>
            <w:noProof/>
            <w:webHidden/>
          </w:rPr>
          <w:fldChar w:fldCharType="begin"/>
        </w:r>
        <w:r>
          <w:rPr>
            <w:noProof/>
            <w:webHidden/>
          </w:rPr>
          <w:instrText xml:space="preserve"> PAGEREF _Toc35096671 \h </w:instrText>
        </w:r>
        <w:r>
          <w:rPr>
            <w:noProof/>
            <w:webHidden/>
          </w:rPr>
        </w:r>
        <w:r>
          <w:rPr>
            <w:noProof/>
            <w:webHidden/>
          </w:rPr>
          <w:fldChar w:fldCharType="separate"/>
        </w:r>
        <w:r>
          <w:rPr>
            <w:noProof/>
            <w:webHidden/>
          </w:rPr>
          <w:t>20</w:t>
        </w:r>
        <w:r>
          <w:rPr>
            <w:noProof/>
            <w:webHidden/>
          </w:rPr>
          <w:fldChar w:fldCharType="end"/>
        </w:r>
      </w:hyperlink>
    </w:p>
    <w:p w14:paraId="25B27AF1" w14:textId="4459690F"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2" w:history="1">
        <w:r w:rsidRPr="005C6839">
          <w:rPr>
            <w:rStyle w:val="Hyperlink"/>
            <w:noProof/>
          </w:rPr>
          <w:t>Figure 11. Modelled daytime traffic noise levels (dB) in more central location in Helsinki.</w:t>
        </w:r>
        <w:r>
          <w:rPr>
            <w:noProof/>
            <w:webHidden/>
          </w:rPr>
          <w:tab/>
        </w:r>
        <w:r>
          <w:rPr>
            <w:noProof/>
            <w:webHidden/>
          </w:rPr>
          <w:fldChar w:fldCharType="begin"/>
        </w:r>
        <w:r>
          <w:rPr>
            <w:noProof/>
            <w:webHidden/>
          </w:rPr>
          <w:instrText xml:space="preserve"> PAGEREF _Toc35096672 \h </w:instrText>
        </w:r>
        <w:r>
          <w:rPr>
            <w:noProof/>
            <w:webHidden/>
          </w:rPr>
        </w:r>
        <w:r>
          <w:rPr>
            <w:noProof/>
            <w:webHidden/>
          </w:rPr>
          <w:fldChar w:fldCharType="separate"/>
        </w:r>
        <w:r>
          <w:rPr>
            <w:noProof/>
            <w:webHidden/>
          </w:rPr>
          <w:t>21</w:t>
        </w:r>
        <w:r>
          <w:rPr>
            <w:noProof/>
            <w:webHidden/>
          </w:rPr>
          <w:fldChar w:fldCharType="end"/>
        </w:r>
      </w:hyperlink>
    </w:p>
    <w:p w14:paraId="4B23342F" w14:textId="0D500C46"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3" w:history="1">
        <w:r w:rsidRPr="005C6839">
          <w:rPr>
            <w:rStyle w:val="Hyperlink"/>
            <w:noProof/>
          </w:rPr>
          <w:t>Figure 12. Technical framework of the study: internal (blue) and external (grey) technical dependencies (* = Python library). The numerous external dependencies of the used Python libraries are not included in the graph.</w:t>
        </w:r>
        <w:r>
          <w:rPr>
            <w:noProof/>
            <w:webHidden/>
          </w:rPr>
          <w:tab/>
        </w:r>
        <w:r>
          <w:rPr>
            <w:noProof/>
            <w:webHidden/>
          </w:rPr>
          <w:fldChar w:fldCharType="begin"/>
        </w:r>
        <w:r>
          <w:rPr>
            <w:noProof/>
            <w:webHidden/>
          </w:rPr>
          <w:instrText xml:space="preserve"> PAGEREF _Toc35096673 \h </w:instrText>
        </w:r>
        <w:r>
          <w:rPr>
            <w:noProof/>
            <w:webHidden/>
          </w:rPr>
        </w:r>
        <w:r>
          <w:rPr>
            <w:noProof/>
            <w:webHidden/>
          </w:rPr>
          <w:fldChar w:fldCharType="separate"/>
        </w:r>
        <w:r>
          <w:rPr>
            <w:noProof/>
            <w:webHidden/>
          </w:rPr>
          <w:t>24</w:t>
        </w:r>
        <w:r>
          <w:rPr>
            <w:noProof/>
            <w:webHidden/>
          </w:rPr>
          <w:fldChar w:fldCharType="end"/>
        </w:r>
      </w:hyperlink>
    </w:p>
    <w:p w14:paraId="2095D79A" w14:textId="20CA0D56"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4" w:history="1">
        <w:r w:rsidRPr="005C6839">
          <w:rPr>
            <w:rStyle w:val="Hyperlink"/>
            <w:noProof/>
          </w:rPr>
          <w:t>Figure 13. Noise cost coefficients for dB range 45–75 dB calculated with both equations presented in this chapter (Table 3).</w:t>
        </w:r>
        <w:r>
          <w:rPr>
            <w:noProof/>
            <w:webHidden/>
          </w:rPr>
          <w:tab/>
        </w:r>
        <w:r>
          <w:rPr>
            <w:noProof/>
            <w:webHidden/>
          </w:rPr>
          <w:fldChar w:fldCharType="begin"/>
        </w:r>
        <w:r>
          <w:rPr>
            <w:noProof/>
            <w:webHidden/>
          </w:rPr>
          <w:instrText xml:space="preserve"> PAGEREF _Toc35096674 \h </w:instrText>
        </w:r>
        <w:r>
          <w:rPr>
            <w:noProof/>
            <w:webHidden/>
          </w:rPr>
        </w:r>
        <w:r>
          <w:rPr>
            <w:noProof/>
            <w:webHidden/>
          </w:rPr>
          <w:fldChar w:fldCharType="separate"/>
        </w:r>
        <w:r>
          <w:rPr>
            <w:noProof/>
            <w:webHidden/>
          </w:rPr>
          <w:t>27</w:t>
        </w:r>
        <w:r>
          <w:rPr>
            <w:noProof/>
            <w:webHidden/>
          </w:rPr>
          <w:fldChar w:fldCharType="end"/>
        </w:r>
      </w:hyperlink>
    </w:p>
    <w:p w14:paraId="2F7CF155" w14:textId="6E763A34"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5" w:history="1">
        <w:r w:rsidRPr="005C6839">
          <w:rPr>
            <w:rStyle w:val="Hyperlink"/>
            <w:noProof/>
          </w:rPr>
          <w:t>Figure 14. Workflow of network (graph) acquisition and construction.</w:t>
        </w:r>
        <w:r>
          <w:rPr>
            <w:noProof/>
            <w:webHidden/>
          </w:rPr>
          <w:tab/>
        </w:r>
        <w:r>
          <w:rPr>
            <w:noProof/>
            <w:webHidden/>
          </w:rPr>
          <w:fldChar w:fldCharType="begin"/>
        </w:r>
        <w:r>
          <w:rPr>
            <w:noProof/>
            <w:webHidden/>
          </w:rPr>
          <w:instrText xml:space="preserve"> PAGEREF _Toc35096675 \h </w:instrText>
        </w:r>
        <w:r>
          <w:rPr>
            <w:noProof/>
            <w:webHidden/>
          </w:rPr>
        </w:r>
        <w:r>
          <w:rPr>
            <w:noProof/>
            <w:webHidden/>
          </w:rPr>
          <w:fldChar w:fldCharType="separate"/>
        </w:r>
        <w:r>
          <w:rPr>
            <w:noProof/>
            <w:webHidden/>
          </w:rPr>
          <w:t>28</w:t>
        </w:r>
        <w:r>
          <w:rPr>
            <w:noProof/>
            <w:webHidden/>
          </w:rPr>
          <w:fldChar w:fldCharType="end"/>
        </w:r>
      </w:hyperlink>
    </w:p>
    <w:p w14:paraId="6743212B" w14:textId="31A57103"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6" w:history="1">
        <w:r w:rsidRPr="005C6839">
          <w:rPr>
            <w:rStyle w:val="Hyperlink"/>
            <w:noProof/>
          </w:rPr>
          <w:t>Figure 15.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_Toc35096676 \h </w:instrText>
        </w:r>
        <w:r>
          <w:rPr>
            <w:noProof/>
            <w:webHidden/>
          </w:rPr>
        </w:r>
        <w:r>
          <w:rPr>
            <w:noProof/>
            <w:webHidden/>
          </w:rPr>
          <w:fldChar w:fldCharType="separate"/>
        </w:r>
        <w:r>
          <w:rPr>
            <w:noProof/>
            <w:webHidden/>
          </w:rPr>
          <w:t>29</w:t>
        </w:r>
        <w:r>
          <w:rPr>
            <w:noProof/>
            <w:webHidden/>
          </w:rPr>
          <w:fldChar w:fldCharType="end"/>
        </w:r>
      </w:hyperlink>
    </w:p>
    <w:p w14:paraId="155C5FEA" w14:textId="055F9B6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7" w:history="1">
        <w:r w:rsidRPr="005C6839">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_Toc35096677 \h </w:instrText>
        </w:r>
        <w:r>
          <w:rPr>
            <w:noProof/>
            <w:webHidden/>
          </w:rPr>
        </w:r>
        <w:r>
          <w:rPr>
            <w:noProof/>
            <w:webHidden/>
          </w:rPr>
          <w:fldChar w:fldCharType="separate"/>
        </w:r>
        <w:r>
          <w:rPr>
            <w:noProof/>
            <w:webHidden/>
          </w:rPr>
          <w:t>31</w:t>
        </w:r>
        <w:r>
          <w:rPr>
            <w:noProof/>
            <w:webHidden/>
          </w:rPr>
          <w:fldChar w:fldCharType="end"/>
        </w:r>
      </w:hyperlink>
    </w:p>
    <w:p w14:paraId="13D86010" w14:textId="5D135917"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8" w:history="1">
        <w:r w:rsidRPr="005C6839">
          <w:rPr>
            <w:rStyle w:val="Hyperlink"/>
            <w:noProof/>
          </w:rPr>
          <w:t>Figure 17. The sequence of high-level actions included in solving one short and quiet path routing problem.</w:t>
        </w:r>
        <w:r>
          <w:rPr>
            <w:noProof/>
            <w:webHidden/>
          </w:rPr>
          <w:tab/>
        </w:r>
        <w:r>
          <w:rPr>
            <w:noProof/>
            <w:webHidden/>
          </w:rPr>
          <w:fldChar w:fldCharType="begin"/>
        </w:r>
        <w:r>
          <w:rPr>
            <w:noProof/>
            <w:webHidden/>
          </w:rPr>
          <w:instrText xml:space="preserve"> PAGEREF _Toc35096678 \h </w:instrText>
        </w:r>
        <w:r>
          <w:rPr>
            <w:noProof/>
            <w:webHidden/>
          </w:rPr>
        </w:r>
        <w:r>
          <w:rPr>
            <w:noProof/>
            <w:webHidden/>
          </w:rPr>
          <w:fldChar w:fldCharType="separate"/>
        </w:r>
        <w:r>
          <w:rPr>
            <w:noProof/>
            <w:webHidden/>
          </w:rPr>
          <w:t>33</w:t>
        </w:r>
        <w:r>
          <w:rPr>
            <w:noProof/>
            <w:webHidden/>
          </w:rPr>
          <w:fldChar w:fldCharType="end"/>
        </w:r>
      </w:hyperlink>
    </w:p>
    <w:p w14:paraId="6EEA074C" w14:textId="7D340B7E"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79" w:history="1">
        <w:r w:rsidRPr="005C6839">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_Toc35096679 \h </w:instrText>
        </w:r>
        <w:r>
          <w:rPr>
            <w:noProof/>
            <w:webHidden/>
          </w:rPr>
        </w:r>
        <w:r>
          <w:rPr>
            <w:noProof/>
            <w:webHidden/>
          </w:rPr>
          <w:fldChar w:fldCharType="separate"/>
        </w:r>
        <w:r>
          <w:rPr>
            <w:noProof/>
            <w:webHidden/>
          </w:rPr>
          <w:t>36</w:t>
        </w:r>
        <w:r>
          <w:rPr>
            <w:noProof/>
            <w:webHidden/>
          </w:rPr>
          <w:fldChar w:fldCharType="end"/>
        </w:r>
      </w:hyperlink>
    </w:p>
    <w:p w14:paraId="2326E55F" w14:textId="28BB2511"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0" w:history="1">
        <w:r w:rsidRPr="005C6839">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_Toc35096680 \h </w:instrText>
        </w:r>
        <w:r>
          <w:rPr>
            <w:noProof/>
            <w:webHidden/>
          </w:rPr>
        </w:r>
        <w:r>
          <w:rPr>
            <w:noProof/>
            <w:webHidden/>
          </w:rPr>
          <w:fldChar w:fldCharType="separate"/>
        </w:r>
        <w:r>
          <w:rPr>
            <w:noProof/>
            <w:webHidden/>
          </w:rPr>
          <w:t>38</w:t>
        </w:r>
        <w:r>
          <w:rPr>
            <w:noProof/>
            <w:webHidden/>
          </w:rPr>
          <w:fldChar w:fldCharType="end"/>
        </w:r>
      </w:hyperlink>
    </w:p>
    <w:p w14:paraId="263A439B" w14:textId="2C07B8CF"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1" w:history="1">
        <w:r w:rsidRPr="005C683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Pr>
            <w:noProof/>
            <w:webHidden/>
          </w:rPr>
          <w:tab/>
        </w:r>
        <w:r>
          <w:rPr>
            <w:noProof/>
            <w:webHidden/>
          </w:rPr>
          <w:fldChar w:fldCharType="begin"/>
        </w:r>
        <w:r>
          <w:rPr>
            <w:noProof/>
            <w:webHidden/>
          </w:rPr>
          <w:instrText xml:space="preserve"> PAGEREF _Toc35096681 \h </w:instrText>
        </w:r>
        <w:r>
          <w:rPr>
            <w:noProof/>
            <w:webHidden/>
          </w:rPr>
        </w:r>
        <w:r>
          <w:rPr>
            <w:noProof/>
            <w:webHidden/>
          </w:rPr>
          <w:fldChar w:fldCharType="separate"/>
        </w:r>
        <w:r>
          <w:rPr>
            <w:noProof/>
            <w:webHidden/>
          </w:rPr>
          <w:t>39</w:t>
        </w:r>
        <w:r>
          <w:rPr>
            <w:noProof/>
            <w:webHidden/>
          </w:rPr>
          <w:fldChar w:fldCharType="end"/>
        </w:r>
      </w:hyperlink>
    </w:p>
    <w:p w14:paraId="24405FD6" w14:textId="689A5DEA"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2" w:history="1">
        <w:r w:rsidRPr="005C6839">
          <w:rPr>
            <w:rStyle w:val="Hyperlink"/>
            <w:noProof/>
          </w:rPr>
          <w:t>Figure 21. An example of local walks (and utilization ratios) from one origin as a result of the routing analysis. Most of the destinations of the walks are public transport stops.</w:t>
        </w:r>
        <w:r>
          <w:rPr>
            <w:noProof/>
            <w:webHidden/>
          </w:rPr>
          <w:tab/>
        </w:r>
        <w:r>
          <w:rPr>
            <w:noProof/>
            <w:webHidden/>
          </w:rPr>
          <w:fldChar w:fldCharType="begin"/>
        </w:r>
        <w:r>
          <w:rPr>
            <w:noProof/>
            <w:webHidden/>
          </w:rPr>
          <w:instrText xml:space="preserve"> PAGEREF _Toc35096682 \h </w:instrText>
        </w:r>
        <w:r>
          <w:rPr>
            <w:noProof/>
            <w:webHidden/>
          </w:rPr>
        </w:r>
        <w:r>
          <w:rPr>
            <w:noProof/>
            <w:webHidden/>
          </w:rPr>
          <w:fldChar w:fldCharType="separate"/>
        </w:r>
        <w:r>
          <w:rPr>
            <w:noProof/>
            <w:webHidden/>
          </w:rPr>
          <w:t>41</w:t>
        </w:r>
        <w:r>
          <w:rPr>
            <w:noProof/>
            <w:webHidden/>
          </w:rPr>
          <w:fldChar w:fldCharType="end"/>
        </w:r>
      </w:hyperlink>
    </w:p>
    <w:p w14:paraId="54A95601" w14:textId="55BB28E5"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3" w:history="1">
        <w:r w:rsidRPr="005C6839">
          <w:rPr>
            <w:rStyle w:val="Hyperlink"/>
            <w:noProof/>
          </w:rPr>
          <w:t>Figure 22. Inclusion (%) of commutes per origin in the analysis for finding local PT stops and walks.</w:t>
        </w:r>
        <w:r>
          <w:rPr>
            <w:noProof/>
            <w:webHidden/>
          </w:rPr>
          <w:tab/>
        </w:r>
        <w:r>
          <w:rPr>
            <w:noProof/>
            <w:webHidden/>
          </w:rPr>
          <w:fldChar w:fldCharType="begin"/>
        </w:r>
        <w:r>
          <w:rPr>
            <w:noProof/>
            <w:webHidden/>
          </w:rPr>
          <w:instrText xml:space="preserve"> PAGEREF _Toc35096683 \h </w:instrText>
        </w:r>
        <w:r>
          <w:rPr>
            <w:noProof/>
            <w:webHidden/>
          </w:rPr>
        </w:r>
        <w:r>
          <w:rPr>
            <w:noProof/>
            <w:webHidden/>
          </w:rPr>
          <w:fldChar w:fldCharType="separate"/>
        </w:r>
        <w:r>
          <w:rPr>
            <w:noProof/>
            <w:webHidden/>
          </w:rPr>
          <w:t>42</w:t>
        </w:r>
        <w:r>
          <w:rPr>
            <w:noProof/>
            <w:webHidden/>
          </w:rPr>
          <w:fldChar w:fldCharType="end"/>
        </w:r>
      </w:hyperlink>
    </w:p>
    <w:p w14:paraId="7F554637" w14:textId="2933D161"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4" w:history="1">
        <w:r w:rsidRPr="005C6839">
          <w:rPr>
            <w:rStyle w:val="Hyperlink"/>
            <w:noProof/>
          </w:rPr>
          <w:t>Figure 23. Number of commutes vs. commutes included in the routing analysis (%) per origin.</w:t>
        </w:r>
        <w:r>
          <w:rPr>
            <w:noProof/>
            <w:webHidden/>
          </w:rPr>
          <w:tab/>
        </w:r>
        <w:r>
          <w:rPr>
            <w:noProof/>
            <w:webHidden/>
          </w:rPr>
          <w:fldChar w:fldCharType="begin"/>
        </w:r>
        <w:r>
          <w:rPr>
            <w:noProof/>
            <w:webHidden/>
          </w:rPr>
          <w:instrText xml:space="preserve"> PAGEREF _Toc35096684 \h </w:instrText>
        </w:r>
        <w:r>
          <w:rPr>
            <w:noProof/>
            <w:webHidden/>
          </w:rPr>
        </w:r>
        <w:r>
          <w:rPr>
            <w:noProof/>
            <w:webHidden/>
          </w:rPr>
          <w:fldChar w:fldCharType="separate"/>
        </w:r>
        <w:r>
          <w:rPr>
            <w:noProof/>
            <w:webHidden/>
          </w:rPr>
          <w:t>43</w:t>
        </w:r>
        <w:r>
          <w:rPr>
            <w:noProof/>
            <w:webHidden/>
          </w:rPr>
          <w:fldChar w:fldCharType="end"/>
        </w:r>
      </w:hyperlink>
    </w:p>
    <w:p w14:paraId="0573B4BA" w14:textId="4FFB5FD0"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5" w:history="1">
        <w:r w:rsidRPr="005C6839">
          <w:rPr>
            <w:rStyle w:val="Hyperlink"/>
            <w:noProof/>
          </w:rPr>
          <w:t>Figure 24.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_Toc35096685 \h </w:instrText>
        </w:r>
        <w:r>
          <w:rPr>
            <w:noProof/>
            <w:webHidden/>
          </w:rPr>
        </w:r>
        <w:r>
          <w:rPr>
            <w:noProof/>
            <w:webHidden/>
          </w:rPr>
          <w:fldChar w:fldCharType="separate"/>
        </w:r>
        <w:r>
          <w:rPr>
            <w:noProof/>
            <w:webHidden/>
          </w:rPr>
          <w:t>44</w:t>
        </w:r>
        <w:r>
          <w:rPr>
            <w:noProof/>
            <w:webHidden/>
          </w:rPr>
          <w:fldChar w:fldCharType="end"/>
        </w:r>
      </w:hyperlink>
    </w:p>
    <w:p w14:paraId="42E90A14" w14:textId="449C5D27"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6" w:history="1">
        <w:r w:rsidRPr="005C6839">
          <w:rPr>
            <w:rStyle w:val="Hyperlink"/>
            <w:noProof/>
          </w:rPr>
          <w:t>Figure 25. The average walking distance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_Toc35096686 \h </w:instrText>
        </w:r>
        <w:r>
          <w:rPr>
            <w:noProof/>
            <w:webHidden/>
          </w:rPr>
        </w:r>
        <w:r>
          <w:rPr>
            <w:noProof/>
            <w:webHidden/>
          </w:rPr>
          <w:fldChar w:fldCharType="separate"/>
        </w:r>
        <w:r>
          <w:rPr>
            <w:noProof/>
            <w:webHidden/>
          </w:rPr>
          <w:t>50</w:t>
        </w:r>
        <w:r>
          <w:rPr>
            <w:noProof/>
            <w:webHidden/>
          </w:rPr>
          <w:fldChar w:fldCharType="end"/>
        </w:r>
      </w:hyperlink>
    </w:p>
    <w:p w14:paraId="01347830" w14:textId="36814BC5"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7" w:history="1">
        <w:r w:rsidRPr="005C6839">
          <w:rPr>
            <w:rStyle w:val="Hyperlink"/>
            <w:noProof/>
          </w:rPr>
          <w:t>Figure 26. The mean dB on walks from homes to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_Toc35096687 \h </w:instrText>
        </w:r>
        <w:r>
          <w:rPr>
            <w:noProof/>
            <w:webHidden/>
          </w:rPr>
        </w:r>
        <w:r>
          <w:rPr>
            <w:noProof/>
            <w:webHidden/>
          </w:rPr>
          <w:fldChar w:fldCharType="separate"/>
        </w:r>
        <w:r>
          <w:rPr>
            <w:noProof/>
            <w:webHidden/>
          </w:rPr>
          <w:t>51</w:t>
        </w:r>
        <w:r>
          <w:rPr>
            <w:noProof/>
            <w:webHidden/>
          </w:rPr>
          <w:fldChar w:fldCharType="end"/>
        </w:r>
      </w:hyperlink>
    </w:p>
    <w:p w14:paraId="54F37186" w14:textId="07FEFA7E"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8" w:history="1">
        <w:r w:rsidRPr="005C6839">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_Toc35096688 \h </w:instrText>
        </w:r>
        <w:r>
          <w:rPr>
            <w:noProof/>
            <w:webHidden/>
          </w:rPr>
        </w:r>
        <w:r>
          <w:rPr>
            <w:noProof/>
            <w:webHidden/>
          </w:rPr>
          <w:fldChar w:fldCharType="separate"/>
        </w:r>
        <w:r>
          <w:rPr>
            <w:noProof/>
            <w:webHidden/>
          </w:rPr>
          <w:t>52</w:t>
        </w:r>
        <w:r>
          <w:rPr>
            <w:noProof/>
            <w:webHidden/>
          </w:rPr>
          <w:fldChar w:fldCharType="end"/>
        </w:r>
      </w:hyperlink>
    </w:p>
    <w:p w14:paraId="1A570257" w14:textId="7C946629"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89" w:history="1">
        <w:r w:rsidRPr="005C6839">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Pr>
            <w:noProof/>
            <w:webHidden/>
          </w:rPr>
          <w:tab/>
        </w:r>
        <w:r>
          <w:rPr>
            <w:noProof/>
            <w:webHidden/>
          </w:rPr>
          <w:fldChar w:fldCharType="begin"/>
        </w:r>
        <w:r>
          <w:rPr>
            <w:noProof/>
            <w:webHidden/>
          </w:rPr>
          <w:instrText xml:space="preserve"> PAGEREF _Toc35096689 \h </w:instrText>
        </w:r>
        <w:r>
          <w:rPr>
            <w:noProof/>
            <w:webHidden/>
          </w:rPr>
        </w:r>
        <w:r>
          <w:rPr>
            <w:noProof/>
            <w:webHidden/>
          </w:rPr>
          <w:fldChar w:fldCharType="separate"/>
        </w:r>
        <w:r>
          <w:rPr>
            <w:noProof/>
            <w:webHidden/>
          </w:rPr>
          <w:t>53</w:t>
        </w:r>
        <w:r>
          <w:rPr>
            <w:noProof/>
            <w:webHidden/>
          </w:rPr>
          <w:fldChar w:fldCharType="end"/>
        </w:r>
      </w:hyperlink>
    </w:p>
    <w:p w14:paraId="17018EB0" w14:textId="66DEB16C"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0" w:history="1">
        <w:r w:rsidRPr="005C6839">
          <w:rPr>
            <w:rStyle w:val="Hyperlink"/>
            <w:noProof/>
          </w:rPr>
          <w:t>Figure 29. A typical sequence of actions demonstrating the basic functionality of the quiet path route planner. (Blue / green = user’s action, grey = action of the user interface).</w:t>
        </w:r>
        <w:r>
          <w:rPr>
            <w:noProof/>
            <w:webHidden/>
          </w:rPr>
          <w:tab/>
        </w:r>
        <w:r>
          <w:rPr>
            <w:noProof/>
            <w:webHidden/>
          </w:rPr>
          <w:fldChar w:fldCharType="begin"/>
        </w:r>
        <w:r>
          <w:rPr>
            <w:noProof/>
            <w:webHidden/>
          </w:rPr>
          <w:instrText xml:space="preserve"> PAGEREF _Toc35096690 \h </w:instrText>
        </w:r>
        <w:r>
          <w:rPr>
            <w:noProof/>
            <w:webHidden/>
          </w:rPr>
        </w:r>
        <w:r>
          <w:rPr>
            <w:noProof/>
            <w:webHidden/>
          </w:rPr>
          <w:fldChar w:fldCharType="separate"/>
        </w:r>
        <w:r>
          <w:rPr>
            <w:noProof/>
            <w:webHidden/>
          </w:rPr>
          <w:t>58</w:t>
        </w:r>
        <w:r>
          <w:rPr>
            <w:noProof/>
            <w:webHidden/>
          </w:rPr>
          <w:fldChar w:fldCharType="end"/>
        </w:r>
      </w:hyperlink>
    </w:p>
    <w:p w14:paraId="31CBA990" w14:textId="68E842EA"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1" w:history="1">
        <w:r w:rsidRPr="005C6839">
          <w:rPr>
            <w:rStyle w:val="Hyperlink"/>
            <w:noProof/>
          </w:rPr>
          <w:t>Figure 30. The user-interface of the quiet path route planner showing two alternative paths (one shortest path and one quiet path).</w:t>
        </w:r>
        <w:r>
          <w:rPr>
            <w:noProof/>
            <w:webHidden/>
          </w:rPr>
          <w:tab/>
        </w:r>
        <w:r>
          <w:rPr>
            <w:noProof/>
            <w:webHidden/>
          </w:rPr>
          <w:fldChar w:fldCharType="begin"/>
        </w:r>
        <w:r>
          <w:rPr>
            <w:noProof/>
            <w:webHidden/>
          </w:rPr>
          <w:instrText xml:space="preserve"> PAGEREF _Toc35096691 \h </w:instrText>
        </w:r>
        <w:r>
          <w:rPr>
            <w:noProof/>
            <w:webHidden/>
          </w:rPr>
        </w:r>
        <w:r>
          <w:rPr>
            <w:noProof/>
            <w:webHidden/>
          </w:rPr>
          <w:fldChar w:fldCharType="separate"/>
        </w:r>
        <w:r>
          <w:rPr>
            <w:noProof/>
            <w:webHidden/>
          </w:rPr>
          <w:t>59</w:t>
        </w:r>
        <w:r>
          <w:rPr>
            <w:noProof/>
            <w:webHidden/>
          </w:rPr>
          <w:fldChar w:fldCharType="end"/>
        </w:r>
      </w:hyperlink>
    </w:p>
    <w:p w14:paraId="6D34D8EB" w14:textId="341C878B"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2" w:history="1">
        <w:r w:rsidRPr="005C6839">
          <w:rPr>
            <w:rStyle w:val="Hyperlink"/>
            <w:noProof/>
          </w:rPr>
          <w:t>Figure 31. The user-interface of the quiet path route planner showing several alternative paths (one shortest path and six quiet paths).</w:t>
        </w:r>
        <w:r>
          <w:rPr>
            <w:noProof/>
            <w:webHidden/>
          </w:rPr>
          <w:tab/>
        </w:r>
        <w:r>
          <w:rPr>
            <w:noProof/>
            <w:webHidden/>
          </w:rPr>
          <w:fldChar w:fldCharType="begin"/>
        </w:r>
        <w:r>
          <w:rPr>
            <w:noProof/>
            <w:webHidden/>
          </w:rPr>
          <w:instrText xml:space="preserve"> PAGEREF _Toc35096692 \h </w:instrText>
        </w:r>
        <w:r>
          <w:rPr>
            <w:noProof/>
            <w:webHidden/>
          </w:rPr>
        </w:r>
        <w:r>
          <w:rPr>
            <w:noProof/>
            <w:webHidden/>
          </w:rPr>
          <w:fldChar w:fldCharType="separate"/>
        </w:r>
        <w:r>
          <w:rPr>
            <w:noProof/>
            <w:webHidden/>
          </w:rPr>
          <w:t>59</w:t>
        </w:r>
        <w:r>
          <w:rPr>
            <w:noProof/>
            <w:webHidden/>
          </w:rPr>
          <w:fldChar w:fldCharType="end"/>
        </w:r>
      </w:hyperlink>
    </w:p>
    <w:p w14:paraId="1F72A6E2" w14:textId="4BA5FF65"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3" w:history="1">
        <w:r w:rsidRPr="005C6839">
          <w:rPr>
            <w:rStyle w:val="Hyperlink"/>
            <w:noProof/>
          </w:rPr>
          <w:t>Figure 32. “Add to home screen” functionality of the web application; the quiet path route planner can be "installed" on user's phone to work similarly as installed apps (without web browser and address bar).</w:t>
        </w:r>
        <w:r>
          <w:rPr>
            <w:noProof/>
            <w:webHidden/>
          </w:rPr>
          <w:tab/>
        </w:r>
        <w:r>
          <w:rPr>
            <w:noProof/>
            <w:webHidden/>
          </w:rPr>
          <w:fldChar w:fldCharType="begin"/>
        </w:r>
        <w:r>
          <w:rPr>
            <w:noProof/>
            <w:webHidden/>
          </w:rPr>
          <w:instrText xml:space="preserve"> PAGEREF _Toc35096693 \h </w:instrText>
        </w:r>
        <w:r>
          <w:rPr>
            <w:noProof/>
            <w:webHidden/>
          </w:rPr>
        </w:r>
        <w:r>
          <w:rPr>
            <w:noProof/>
            <w:webHidden/>
          </w:rPr>
          <w:fldChar w:fldCharType="separate"/>
        </w:r>
        <w:r>
          <w:rPr>
            <w:noProof/>
            <w:webHidden/>
          </w:rPr>
          <w:t>60</w:t>
        </w:r>
        <w:r>
          <w:rPr>
            <w:noProof/>
            <w:webHidden/>
          </w:rPr>
          <w:fldChar w:fldCharType="end"/>
        </w:r>
      </w:hyperlink>
    </w:p>
    <w:p w14:paraId="0C78FB28" w14:textId="7EA0A72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4" w:history="1">
        <w:r w:rsidRPr="005C6839">
          <w:rPr>
            <w:rStyle w:val="Hyperlink"/>
            <w:noProof/>
          </w:rPr>
          <w:t xml:space="preserve">Figure 33.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w:t>
        </w:r>
        <w:r w:rsidRPr="005C6839">
          <w:rPr>
            <w:rStyle w:val="Hyperlink"/>
            <w:noProof/>
          </w:rPr>
          <w:lastRenderedPageBreak/>
          <w:t>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_Toc35096694 \h </w:instrText>
        </w:r>
        <w:r>
          <w:rPr>
            <w:noProof/>
            <w:webHidden/>
          </w:rPr>
        </w:r>
        <w:r>
          <w:rPr>
            <w:noProof/>
            <w:webHidden/>
          </w:rPr>
          <w:fldChar w:fldCharType="separate"/>
        </w:r>
        <w:r>
          <w:rPr>
            <w:noProof/>
            <w:webHidden/>
          </w:rPr>
          <w:t>62</w:t>
        </w:r>
        <w:r>
          <w:rPr>
            <w:noProof/>
            <w:webHidden/>
          </w:rPr>
          <w:fldChar w:fldCharType="end"/>
        </w:r>
      </w:hyperlink>
    </w:p>
    <w:p w14:paraId="1847D2D9" w14:textId="34C317D8"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5" w:history="1">
        <w:r w:rsidRPr="005C6839">
          <w:rPr>
            <w:rStyle w:val="Hyperlink"/>
            <w:noProof/>
          </w:rPr>
          <w:t>Figure 34.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_Toc35096695 \h </w:instrText>
        </w:r>
        <w:r>
          <w:rPr>
            <w:noProof/>
            <w:webHidden/>
          </w:rPr>
        </w:r>
        <w:r>
          <w:rPr>
            <w:noProof/>
            <w:webHidden/>
          </w:rPr>
          <w:fldChar w:fldCharType="separate"/>
        </w:r>
        <w:r>
          <w:rPr>
            <w:noProof/>
            <w:webHidden/>
          </w:rPr>
          <w:t>63</w:t>
        </w:r>
        <w:r>
          <w:rPr>
            <w:noProof/>
            <w:webHidden/>
          </w:rPr>
          <w:fldChar w:fldCharType="end"/>
        </w:r>
      </w:hyperlink>
    </w:p>
    <w:p w14:paraId="24BB8C4D" w14:textId="167093D8"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13E47D0E" w14:textId="43EB8CBA"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5096696" w:history="1">
        <w:r w:rsidR="00386F07" w:rsidRPr="00293AB4">
          <w:rPr>
            <w:rStyle w:val="Hyperlink"/>
            <w:noProof/>
          </w:rPr>
          <w:t>Table 1. Materials that were used in the study.</w:t>
        </w:r>
        <w:r w:rsidR="00386F07">
          <w:rPr>
            <w:noProof/>
            <w:webHidden/>
          </w:rPr>
          <w:tab/>
        </w:r>
        <w:r w:rsidR="00386F07">
          <w:rPr>
            <w:noProof/>
            <w:webHidden/>
          </w:rPr>
          <w:fldChar w:fldCharType="begin"/>
        </w:r>
        <w:r w:rsidR="00386F07">
          <w:rPr>
            <w:noProof/>
            <w:webHidden/>
          </w:rPr>
          <w:instrText xml:space="preserve"> PAGEREF _Toc35096696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3F9E4C91" w14:textId="4D4C812F"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7" w:history="1">
        <w:r w:rsidRPr="00293AB4">
          <w:rPr>
            <w:rStyle w:val="Hyperlink"/>
            <w:noProof/>
          </w:rPr>
          <w:t>Table 2. Query strings for street network data downloads using OSM Overpass API via OSMnx python library.</w:t>
        </w:r>
        <w:r>
          <w:rPr>
            <w:noProof/>
            <w:webHidden/>
          </w:rPr>
          <w:tab/>
        </w:r>
        <w:r>
          <w:rPr>
            <w:noProof/>
            <w:webHidden/>
          </w:rPr>
          <w:fldChar w:fldCharType="begin"/>
        </w:r>
        <w:r>
          <w:rPr>
            <w:noProof/>
            <w:webHidden/>
          </w:rPr>
          <w:instrText xml:space="preserve"> PAGEREF _Toc35096697 \h </w:instrText>
        </w:r>
        <w:r>
          <w:rPr>
            <w:noProof/>
            <w:webHidden/>
          </w:rPr>
        </w:r>
        <w:r>
          <w:rPr>
            <w:noProof/>
            <w:webHidden/>
          </w:rPr>
          <w:fldChar w:fldCharType="separate"/>
        </w:r>
        <w:r>
          <w:rPr>
            <w:noProof/>
            <w:webHidden/>
          </w:rPr>
          <w:t>22</w:t>
        </w:r>
        <w:r>
          <w:rPr>
            <w:noProof/>
            <w:webHidden/>
          </w:rPr>
          <w:fldChar w:fldCharType="end"/>
        </w:r>
      </w:hyperlink>
    </w:p>
    <w:p w14:paraId="36EC1F48" w14:textId="63C0F0D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8" w:history="1">
        <w:r w:rsidRPr="00293AB4">
          <w:rPr>
            <w:rStyle w:val="Hyperlink"/>
            <w:noProof/>
          </w:rPr>
          <w:t>Table 3. Noise cost coefficients for dB range 45–75 dB calculated with both equations presented in this chapter (3 &amp; 4).</w:t>
        </w:r>
        <w:r>
          <w:rPr>
            <w:noProof/>
            <w:webHidden/>
          </w:rPr>
          <w:tab/>
        </w:r>
        <w:r>
          <w:rPr>
            <w:noProof/>
            <w:webHidden/>
          </w:rPr>
          <w:fldChar w:fldCharType="begin"/>
        </w:r>
        <w:r>
          <w:rPr>
            <w:noProof/>
            <w:webHidden/>
          </w:rPr>
          <w:instrText xml:space="preserve"> PAGEREF _Toc35096698 \h </w:instrText>
        </w:r>
        <w:r>
          <w:rPr>
            <w:noProof/>
            <w:webHidden/>
          </w:rPr>
        </w:r>
        <w:r>
          <w:rPr>
            <w:noProof/>
            <w:webHidden/>
          </w:rPr>
          <w:fldChar w:fldCharType="separate"/>
        </w:r>
        <w:r>
          <w:rPr>
            <w:noProof/>
            <w:webHidden/>
          </w:rPr>
          <w:t>27</w:t>
        </w:r>
        <w:r>
          <w:rPr>
            <w:noProof/>
            <w:webHidden/>
          </w:rPr>
          <w:fldChar w:fldCharType="end"/>
        </w:r>
      </w:hyperlink>
    </w:p>
    <w:p w14:paraId="1B78E75F" w14:textId="3C0DC06A"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699" w:history="1">
        <w:r w:rsidRPr="00293AB4">
          <w:rPr>
            <w:rStyle w:val="Hyperlink"/>
            <w:noProof/>
          </w:rPr>
          <w:t>Table 4. Indexes describing exposure to traffic noise on a path and reduction in exposure to traffic noise on a quiet path.</w:t>
        </w:r>
        <w:r>
          <w:rPr>
            <w:noProof/>
            <w:webHidden/>
          </w:rPr>
          <w:tab/>
        </w:r>
        <w:r>
          <w:rPr>
            <w:noProof/>
            <w:webHidden/>
          </w:rPr>
          <w:fldChar w:fldCharType="begin"/>
        </w:r>
        <w:r>
          <w:rPr>
            <w:noProof/>
            <w:webHidden/>
          </w:rPr>
          <w:instrText xml:space="preserve"> PAGEREF _Toc35096699 \h </w:instrText>
        </w:r>
        <w:r>
          <w:rPr>
            <w:noProof/>
            <w:webHidden/>
          </w:rPr>
        </w:r>
        <w:r>
          <w:rPr>
            <w:noProof/>
            <w:webHidden/>
          </w:rPr>
          <w:fldChar w:fldCharType="separate"/>
        </w:r>
        <w:r>
          <w:rPr>
            <w:noProof/>
            <w:webHidden/>
          </w:rPr>
          <w:t>35</w:t>
        </w:r>
        <w:r>
          <w:rPr>
            <w:noProof/>
            <w:webHidden/>
          </w:rPr>
          <w:fldChar w:fldCharType="end"/>
        </w:r>
      </w:hyperlink>
    </w:p>
    <w:p w14:paraId="0850F5AA" w14:textId="77722CE6"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0" w:history="1">
        <w:r w:rsidRPr="00293AB4">
          <w:rPr>
            <w:rStyle w:val="Hyperlink"/>
            <w:noProof/>
          </w:rPr>
          <w:t>Table 5. Parameters used in routing with Digitransit routing API.</w:t>
        </w:r>
        <w:r>
          <w:rPr>
            <w:noProof/>
            <w:webHidden/>
          </w:rPr>
          <w:tab/>
        </w:r>
        <w:r>
          <w:rPr>
            <w:noProof/>
            <w:webHidden/>
          </w:rPr>
          <w:fldChar w:fldCharType="begin"/>
        </w:r>
        <w:r>
          <w:rPr>
            <w:noProof/>
            <w:webHidden/>
          </w:rPr>
          <w:instrText xml:space="preserve"> PAGEREF _Toc35096700 \h </w:instrText>
        </w:r>
        <w:r>
          <w:rPr>
            <w:noProof/>
            <w:webHidden/>
          </w:rPr>
        </w:r>
        <w:r>
          <w:rPr>
            <w:noProof/>
            <w:webHidden/>
          </w:rPr>
          <w:fldChar w:fldCharType="separate"/>
        </w:r>
        <w:r>
          <w:rPr>
            <w:noProof/>
            <w:webHidden/>
          </w:rPr>
          <w:t>40</w:t>
        </w:r>
        <w:r>
          <w:rPr>
            <w:noProof/>
            <w:webHidden/>
          </w:rPr>
          <w:fldChar w:fldCharType="end"/>
        </w:r>
      </w:hyperlink>
    </w:p>
    <w:p w14:paraId="24ED3F8B" w14:textId="3D8F6868"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1" w:history="1">
        <w:r w:rsidRPr="00293AB4">
          <w:rPr>
            <w:rStyle w:val="Hyperlink"/>
            <w:noProof/>
          </w:rPr>
          <w:t>Table 6. Descriptive statistics of the length of the shortest paths to PT stops and workplaces (n=31291).</w:t>
        </w:r>
        <w:r>
          <w:rPr>
            <w:noProof/>
            <w:webHidden/>
          </w:rPr>
          <w:tab/>
        </w:r>
        <w:r>
          <w:rPr>
            <w:noProof/>
            <w:webHidden/>
          </w:rPr>
          <w:fldChar w:fldCharType="begin"/>
        </w:r>
        <w:r>
          <w:rPr>
            <w:noProof/>
            <w:webHidden/>
          </w:rPr>
          <w:instrText xml:space="preserve"> PAGEREF _Toc35096701 \h </w:instrText>
        </w:r>
        <w:r>
          <w:rPr>
            <w:noProof/>
            <w:webHidden/>
          </w:rPr>
        </w:r>
        <w:r>
          <w:rPr>
            <w:noProof/>
            <w:webHidden/>
          </w:rPr>
          <w:fldChar w:fldCharType="separate"/>
        </w:r>
        <w:r>
          <w:rPr>
            <w:noProof/>
            <w:webHidden/>
          </w:rPr>
          <w:t>43</w:t>
        </w:r>
        <w:r>
          <w:rPr>
            <w:noProof/>
            <w:webHidden/>
          </w:rPr>
          <w:fldChar w:fldCharType="end"/>
        </w:r>
      </w:hyperlink>
    </w:p>
    <w:p w14:paraId="3CAB8798" w14:textId="743F7CAD"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2" w:history="1">
        <w:r w:rsidRPr="00293AB4">
          <w:rPr>
            <w:rStyle w:val="Hyperlink"/>
            <w:noProof/>
          </w:rPr>
          <w:t>Table 7.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_Toc35096702 \h </w:instrText>
        </w:r>
        <w:r>
          <w:rPr>
            <w:noProof/>
            <w:webHidden/>
          </w:rPr>
        </w:r>
        <w:r>
          <w:rPr>
            <w:noProof/>
            <w:webHidden/>
          </w:rPr>
          <w:fldChar w:fldCharType="separate"/>
        </w:r>
        <w:r>
          <w:rPr>
            <w:noProof/>
            <w:webHidden/>
          </w:rPr>
          <w:t>47</w:t>
        </w:r>
        <w:r>
          <w:rPr>
            <w:noProof/>
            <w:webHidden/>
          </w:rPr>
          <w:fldChar w:fldCharType="end"/>
        </w:r>
      </w:hyperlink>
    </w:p>
    <w:p w14:paraId="1B7DB2BB" w14:textId="76EF28C8"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3" w:history="1">
        <w:r w:rsidRPr="00293AB4">
          <w:rPr>
            <w:rStyle w:val="Hyperlink"/>
            <w:noProof/>
          </w:rPr>
          <w:t>Table 8.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_Toc35096703 \h </w:instrText>
        </w:r>
        <w:r>
          <w:rPr>
            <w:noProof/>
            <w:webHidden/>
          </w:rPr>
        </w:r>
        <w:r>
          <w:rPr>
            <w:noProof/>
            <w:webHidden/>
          </w:rPr>
          <w:fldChar w:fldCharType="separate"/>
        </w:r>
        <w:r>
          <w:rPr>
            <w:noProof/>
            <w:webHidden/>
          </w:rPr>
          <w:t>48</w:t>
        </w:r>
        <w:r>
          <w:rPr>
            <w:noProof/>
            <w:webHidden/>
          </w:rPr>
          <w:fldChar w:fldCharType="end"/>
        </w:r>
      </w:hyperlink>
    </w:p>
    <w:p w14:paraId="403E619D" w14:textId="54E1C404"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4" w:history="1">
        <w:r w:rsidRPr="00293AB4">
          <w:rPr>
            <w:rStyle w:val="Hyperlink"/>
            <w:noProof/>
          </w:rPr>
          <w:t>Table 9. Descriptions of the path properties returned from the quiet path routing API.</w:t>
        </w:r>
        <w:r>
          <w:rPr>
            <w:noProof/>
            <w:webHidden/>
          </w:rPr>
          <w:tab/>
        </w:r>
        <w:r>
          <w:rPr>
            <w:noProof/>
            <w:webHidden/>
          </w:rPr>
          <w:fldChar w:fldCharType="begin"/>
        </w:r>
        <w:r>
          <w:rPr>
            <w:noProof/>
            <w:webHidden/>
          </w:rPr>
          <w:instrText xml:space="preserve"> PAGEREF _Toc35096704 \h </w:instrText>
        </w:r>
        <w:r>
          <w:rPr>
            <w:noProof/>
            <w:webHidden/>
          </w:rPr>
        </w:r>
        <w:r>
          <w:rPr>
            <w:noProof/>
            <w:webHidden/>
          </w:rPr>
          <w:fldChar w:fldCharType="separate"/>
        </w:r>
        <w:r>
          <w:rPr>
            <w:noProof/>
            <w:webHidden/>
          </w:rPr>
          <w:t>54</w:t>
        </w:r>
        <w:r>
          <w:rPr>
            <w:noProof/>
            <w:webHidden/>
          </w:rPr>
          <w:fldChar w:fldCharType="end"/>
        </w:r>
      </w:hyperlink>
    </w:p>
    <w:p w14:paraId="343387EC" w14:textId="0C9AD056"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5" w:history="1">
        <w:r w:rsidRPr="00293AB4">
          <w:rPr>
            <w:rStyle w:val="Hyperlink"/>
            <w:noProof/>
          </w:rPr>
          <w:t>Table 10. Example of a FeatureCollection of two paths returned from the quiet path routing API.</w:t>
        </w:r>
        <w:r>
          <w:rPr>
            <w:noProof/>
            <w:webHidden/>
          </w:rPr>
          <w:tab/>
        </w:r>
        <w:r>
          <w:rPr>
            <w:noProof/>
            <w:webHidden/>
          </w:rPr>
          <w:fldChar w:fldCharType="begin"/>
        </w:r>
        <w:r>
          <w:rPr>
            <w:noProof/>
            <w:webHidden/>
          </w:rPr>
          <w:instrText xml:space="preserve"> PAGEREF _Toc35096705 \h </w:instrText>
        </w:r>
        <w:r>
          <w:rPr>
            <w:noProof/>
            <w:webHidden/>
          </w:rPr>
        </w:r>
        <w:r>
          <w:rPr>
            <w:noProof/>
            <w:webHidden/>
          </w:rPr>
          <w:fldChar w:fldCharType="separate"/>
        </w:r>
        <w:r>
          <w:rPr>
            <w:noProof/>
            <w:webHidden/>
          </w:rPr>
          <w:t>54</w:t>
        </w:r>
        <w:r>
          <w:rPr>
            <w:noProof/>
            <w:webHidden/>
          </w:rPr>
          <w:fldChar w:fldCharType="end"/>
        </w:r>
      </w:hyperlink>
    </w:p>
    <w:p w14:paraId="37F231F1" w14:textId="7A69B6D5"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6" w:history="1">
        <w:r w:rsidRPr="00293AB4">
          <w:rPr>
            <w:rStyle w:val="Hyperlink"/>
            <w:noProof/>
          </w:rPr>
          <w:t>Table 11.  Descriptive statistics of the achievable reductions in noise exposure index ER</w:t>
        </w:r>
        <w:r w:rsidRPr="00293AB4">
          <w:rPr>
            <w:rStyle w:val="Hyperlink"/>
            <w:noProof/>
            <w:vertAlign w:val="subscript"/>
          </w:rPr>
          <w:t xml:space="preserve">+65dB </w:t>
        </w:r>
        <w:r w:rsidRPr="00293AB4">
          <w:rPr>
            <w:rStyle w:val="Hyperlink"/>
            <w:noProof/>
          </w:rPr>
          <w:t>on different subsets of the paths. The subsets were defined by 1) the length of the shortest path, 2) the length difference of the quiet path and 3) the initial ER</w:t>
        </w:r>
        <w:r w:rsidRPr="00293AB4">
          <w:rPr>
            <w:rStyle w:val="Hyperlink"/>
            <w:noProof/>
            <w:vertAlign w:val="subscript"/>
          </w:rPr>
          <w:t xml:space="preserve">+65dB </w:t>
        </w:r>
        <w:r w:rsidRPr="00293AB4">
          <w:rPr>
            <w:rStyle w:val="Hyperlink"/>
            <w:noProof/>
          </w:rPr>
          <w:t>(n</w:t>
        </w:r>
        <w:r w:rsidRPr="00293AB4">
          <w:rPr>
            <w:rStyle w:val="Hyperlink"/>
            <w:noProof/>
            <w:vertAlign w:val="subscript"/>
          </w:rPr>
          <w:t xml:space="preserve">300-600m </w:t>
        </w:r>
        <w:r w:rsidRPr="00293AB4">
          <w:rPr>
            <w:rStyle w:val="Hyperlink"/>
            <w:noProof/>
          </w:rPr>
          <w:t>= 4338, n</w:t>
        </w:r>
        <w:r w:rsidRPr="00293AB4">
          <w:rPr>
            <w:rStyle w:val="Hyperlink"/>
            <w:noProof/>
            <w:vertAlign w:val="subscript"/>
          </w:rPr>
          <w:t xml:space="preserve">700-1300m </w:t>
        </w:r>
        <w:r w:rsidRPr="00293AB4">
          <w:rPr>
            <w:rStyle w:val="Hyperlink"/>
            <w:noProof/>
          </w:rPr>
          <w:t>= 7842).</w:t>
        </w:r>
        <w:r>
          <w:rPr>
            <w:noProof/>
            <w:webHidden/>
          </w:rPr>
          <w:tab/>
        </w:r>
        <w:r>
          <w:rPr>
            <w:noProof/>
            <w:webHidden/>
          </w:rPr>
          <w:fldChar w:fldCharType="begin"/>
        </w:r>
        <w:r>
          <w:rPr>
            <w:noProof/>
            <w:webHidden/>
          </w:rPr>
          <w:instrText xml:space="preserve"> PAGEREF _Toc35096706 \h </w:instrText>
        </w:r>
        <w:r>
          <w:rPr>
            <w:noProof/>
            <w:webHidden/>
          </w:rPr>
        </w:r>
        <w:r>
          <w:rPr>
            <w:noProof/>
            <w:webHidden/>
          </w:rPr>
          <w:fldChar w:fldCharType="separate"/>
        </w:r>
        <w:r>
          <w:rPr>
            <w:noProof/>
            <w:webHidden/>
          </w:rPr>
          <w:t>64</w:t>
        </w:r>
        <w:r>
          <w:rPr>
            <w:noProof/>
            <w:webHidden/>
          </w:rPr>
          <w:fldChar w:fldCharType="end"/>
        </w:r>
      </w:hyperlink>
    </w:p>
    <w:p w14:paraId="6172AFC8" w14:textId="4E8CCE0F"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7" w:history="1">
        <w:r w:rsidRPr="00293AB4">
          <w:rPr>
            <w:rStyle w:val="Hyperlink"/>
            <w:noProof/>
          </w:rPr>
          <w:t>Table 12. Descriptive statistics of the achievable reductions in noise exposure index dB</w:t>
        </w:r>
        <w:r w:rsidRPr="00293AB4">
          <w:rPr>
            <w:rStyle w:val="Hyperlink"/>
            <w:noProof/>
            <w:vertAlign w:val="subscript"/>
          </w:rPr>
          <w:t xml:space="preserve">mean </w:t>
        </w:r>
        <w:r w:rsidRPr="00293AB4">
          <w:rPr>
            <w:rStyle w:val="Hyperlink"/>
            <w:noProof/>
          </w:rPr>
          <w:t>on different subsets of the paths. The subsets were defined by 1) the length of the shortest path, 2) the length difference of the quiet path and 3) the initial dB</w:t>
        </w:r>
        <w:r w:rsidRPr="00293AB4">
          <w:rPr>
            <w:rStyle w:val="Hyperlink"/>
            <w:noProof/>
            <w:vertAlign w:val="subscript"/>
          </w:rPr>
          <w:t xml:space="preserve">mean </w:t>
        </w:r>
        <w:r w:rsidRPr="00293AB4">
          <w:rPr>
            <w:rStyle w:val="Hyperlink"/>
            <w:noProof/>
          </w:rPr>
          <w:t>(n</w:t>
        </w:r>
        <w:r w:rsidRPr="00293AB4">
          <w:rPr>
            <w:rStyle w:val="Hyperlink"/>
            <w:noProof/>
            <w:vertAlign w:val="subscript"/>
          </w:rPr>
          <w:t xml:space="preserve">300-600m </w:t>
        </w:r>
        <w:r w:rsidRPr="00293AB4">
          <w:rPr>
            <w:rStyle w:val="Hyperlink"/>
            <w:noProof/>
          </w:rPr>
          <w:t>= 4103, n</w:t>
        </w:r>
        <w:r w:rsidRPr="00293AB4">
          <w:rPr>
            <w:rStyle w:val="Hyperlink"/>
            <w:noProof/>
            <w:vertAlign w:val="subscript"/>
          </w:rPr>
          <w:t xml:space="preserve">700-1300m </w:t>
        </w:r>
        <w:r w:rsidRPr="00293AB4">
          <w:rPr>
            <w:rStyle w:val="Hyperlink"/>
            <w:noProof/>
          </w:rPr>
          <w:t>= 6925).</w:t>
        </w:r>
        <w:r>
          <w:rPr>
            <w:noProof/>
            <w:webHidden/>
          </w:rPr>
          <w:tab/>
        </w:r>
        <w:r>
          <w:rPr>
            <w:noProof/>
            <w:webHidden/>
          </w:rPr>
          <w:fldChar w:fldCharType="begin"/>
        </w:r>
        <w:r>
          <w:rPr>
            <w:noProof/>
            <w:webHidden/>
          </w:rPr>
          <w:instrText xml:space="preserve"> PAGEREF _Toc35096707 \h </w:instrText>
        </w:r>
        <w:r>
          <w:rPr>
            <w:noProof/>
            <w:webHidden/>
          </w:rPr>
        </w:r>
        <w:r>
          <w:rPr>
            <w:noProof/>
            <w:webHidden/>
          </w:rPr>
          <w:fldChar w:fldCharType="separate"/>
        </w:r>
        <w:r>
          <w:rPr>
            <w:noProof/>
            <w:webHidden/>
          </w:rPr>
          <w:t>65</w:t>
        </w:r>
        <w:r>
          <w:rPr>
            <w:noProof/>
            <w:webHidden/>
          </w:rPr>
          <w:fldChar w:fldCharType="end"/>
        </w:r>
      </w:hyperlink>
    </w:p>
    <w:p w14:paraId="07CE8591" w14:textId="379C5B79"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8" w:history="1">
        <w:r w:rsidRPr="00293AB4">
          <w:rPr>
            <w:rStyle w:val="Hyperlink"/>
            <w:noProof/>
          </w:rPr>
          <w:t>Table 13. Differences in path lengths between the calculated shortest paths and the reference paths (n=31228).</w:t>
        </w:r>
        <w:r>
          <w:rPr>
            <w:noProof/>
            <w:webHidden/>
          </w:rPr>
          <w:tab/>
        </w:r>
        <w:r>
          <w:rPr>
            <w:noProof/>
            <w:webHidden/>
          </w:rPr>
          <w:fldChar w:fldCharType="begin"/>
        </w:r>
        <w:r>
          <w:rPr>
            <w:noProof/>
            <w:webHidden/>
          </w:rPr>
          <w:instrText xml:space="preserve"> PAGEREF _Toc35096708 \h </w:instrText>
        </w:r>
        <w:r>
          <w:rPr>
            <w:noProof/>
            <w:webHidden/>
          </w:rPr>
        </w:r>
        <w:r>
          <w:rPr>
            <w:noProof/>
            <w:webHidden/>
          </w:rPr>
          <w:fldChar w:fldCharType="separate"/>
        </w:r>
        <w:r>
          <w:rPr>
            <w:noProof/>
            <w:webHidden/>
          </w:rPr>
          <w:t>68</w:t>
        </w:r>
        <w:r>
          <w:rPr>
            <w:noProof/>
            <w:webHidden/>
          </w:rPr>
          <w:fldChar w:fldCharType="end"/>
        </w:r>
      </w:hyperlink>
    </w:p>
    <w:p w14:paraId="18E6D376" w14:textId="1A868950" w:rsidR="00386F07" w:rsidRDefault="00386F07">
      <w:pPr>
        <w:pStyle w:val="TableofFigures"/>
        <w:tabs>
          <w:tab w:val="right" w:leader="dot" w:pos="9622"/>
        </w:tabs>
        <w:rPr>
          <w:rFonts w:asciiTheme="minorHAnsi" w:eastAsiaTheme="minorEastAsia" w:hAnsiTheme="minorHAnsi" w:cstheme="minorBidi"/>
          <w:noProof/>
          <w:lang w:val="en-FI" w:eastAsia="en-GB"/>
        </w:rPr>
      </w:pPr>
      <w:hyperlink w:anchor="_Toc35096709" w:history="1">
        <w:r w:rsidRPr="00293AB4">
          <w:rPr>
            <w:rStyle w:val="Hyperlink"/>
            <w:noProof/>
          </w:rPr>
          <w:t>Table 14. Statistics of offsets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_Toc35096709 \h </w:instrText>
        </w:r>
        <w:r>
          <w:rPr>
            <w:noProof/>
            <w:webHidden/>
          </w:rPr>
        </w:r>
        <w:r>
          <w:rPr>
            <w:noProof/>
            <w:webHidden/>
          </w:rPr>
          <w:fldChar w:fldCharType="separate"/>
        </w:r>
        <w:r>
          <w:rPr>
            <w:noProof/>
            <w:webHidden/>
          </w:rPr>
          <w:t>69</w:t>
        </w:r>
        <w:r>
          <w:rPr>
            <w:noProof/>
            <w:webHidden/>
          </w:rPr>
          <w:fldChar w:fldCharType="end"/>
        </w:r>
      </w:hyperlink>
    </w:p>
    <w:p w14:paraId="0C2C265C" w14:textId="6A4B09C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35096614"/>
      <w:r w:rsidRPr="00CC2F87">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23FA7142" w:rsidR="00DF5975" w:rsidRPr="00CC2F87" w:rsidRDefault="00DF5975" w:rsidP="00B31DAC">
      <w:pPr>
        <w:pStyle w:val="Heading1"/>
      </w:pPr>
      <w:bookmarkStart w:id="1" w:name="_Toc35096615"/>
      <w:r w:rsidRPr="00CC2F87">
        <w:lastRenderedPageBreak/>
        <w:t>Background</w:t>
      </w:r>
      <w:bookmarkEnd w:id="1"/>
    </w:p>
    <w:p w14:paraId="6EBB17F7" w14:textId="35054ACE" w:rsidR="00DF5975" w:rsidRPr="00CC2F87" w:rsidRDefault="006144D9" w:rsidP="00B31DAC">
      <w:pPr>
        <w:pStyle w:val="Heading2"/>
      </w:pPr>
      <w:bookmarkStart w:id="2" w:name="_Toc35096616"/>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16C6E2F9" w:rsidR="00DA5EEB" w:rsidRDefault="0098228E" w:rsidP="0098228E">
      <w:pPr>
        <w:pStyle w:val="Caption"/>
        <w:jc w:val="both"/>
      </w:pPr>
      <w:bookmarkStart w:id="3" w:name="_Ref32583277"/>
      <w:bookmarkStart w:id="4" w:name="_Toc35096662"/>
      <w:r>
        <w:t xml:space="preserve">Figure </w:t>
      </w:r>
      <w:r>
        <w:fldChar w:fldCharType="begin"/>
      </w:r>
      <w:r>
        <w:instrText xml:space="preserve"> SEQ Figure \* ARABIC </w:instrText>
      </w:r>
      <w:r>
        <w:fldChar w:fldCharType="separate"/>
      </w:r>
      <w:r w:rsidR="006B3A73">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5096617"/>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6FBD66C9"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SPA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 xml:space="preserve">or </w:t>
      </w:r>
      <w:proofErr w:type="spellStart"/>
      <w:r>
        <w:t>L</w:t>
      </w:r>
      <w:r>
        <w:rPr>
          <w:vertAlign w:val="subscript"/>
        </w:rPr>
        <w:t>Aeq</w:t>
      </w:r>
      <w:proofErr w:type="spellEnd"/>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C562C29" w:rsidR="008641E7" w:rsidRPr="008641E7" w:rsidRDefault="008641E7" w:rsidP="008641E7">
      <w:pPr>
        <w:pStyle w:val="Caption"/>
        <w:jc w:val="both"/>
      </w:pPr>
      <w:bookmarkStart w:id="6" w:name="_Ref33718460"/>
      <w:bookmarkStart w:id="7" w:name="_Toc35096663"/>
      <w:r>
        <w:t xml:space="preserve">Figure </w:t>
      </w:r>
      <w:r>
        <w:fldChar w:fldCharType="begin"/>
      </w:r>
      <w:r>
        <w:instrText xml:space="preserve"> SEQ Figure \* ARABIC </w:instrText>
      </w:r>
      <w:r>
        <w:fldChar w:fldCharType="separate"/>
      </w:r>
      <w:r w:rsidR="006B3A73">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5096618"/>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5096619"/>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076A8CF" w:rsidR="00B1237D" w:rsidRDefault="00C33DDB" w:rsidP="00062F50">
      <w:pPr>
        <w:pStyle w:val="Caption"/>
        <w:jc w:val="both"/>
      </w:pPr>
      <w:bookmarkStart w:id="10" w:name="_Ref32769173"/>
      <w:bookmarkStart w:id="11" w:name="_Toc35096664"/>
      <w:r>
        <w:t xml:space="preserve">Figure </w:t>
      </w:r>
      <w:r>
        <w:fldChar w:fldCharType="begin"/>
      </w:r>
      <w:r>
        <w:instrText xml:space="preserve"> SEQ Figure \* ARABIC </w:instrText>
      </w:r>
      <w:r>
        <w:fldChar w:fldCharType="separate"/>
      </w:r>
      <w:r w:rsidR="006B3A73">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0DC12F45" w:rsidR="00F17FE8" w:rsidRDefault="00F17FE8" w:rsidP="00BF4D94">
      <w:pPr>
        <w:pStyle w:val="Heading2"/>
      </w:pPr>
      <w:bookmarkStart w:id="12" w:name="_Toc35096620"/>
      <w:r w:rsidRPr="00CC2F87">
        <w:t>Graph</w:t>
      </w:r>
      <w:r w:rsidR="009011A7">
        <w:t xml:space="preserve">-based </w:t>
      </w:r>
      <w:r w:rsidR="00176A22">
        <w:t>least cost path analysis</w:t>
      </w:r>
      <w:bookmarkEnd w:id="12"/>
    </w:p>
    <w:p w14:paraId="0C6CE5A5" w14:textId="6C31EA12" w:rsidR="00DB207D" w:rsidRDefault="006A6F9B" w:rsidP="001B69FE">
      <w:r>
        <w:t xml:space="preserve">Graph is a data structure that </w:t>
      </w:r>
      <w:r w:rsidR="0060310C">
        <w:t xml:space="preserve">enables </w:t>
      </w:r>
      <w:r>
        <w:t xml:space="preserve">modeling </w:t>
      </w:r>
      <w:r w:rsidR="0060310C">
        <w:t xml:space="preserve">of </w:t>
      </w:r>
      <w:r>
        <w:t xml:space="preserve">connected phenomena or </w:t>
      </w:r>
      <w:r w:rsidR="006E0857">
        <w:t>object structure</w:t>
      </w:r>
      <w:r w:rsidR="005A322D">
        <w:t>, 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08D5BB2F" w14:textId="192D4533" w:rsidR="006A6F9B" w:rsidRDefault="00817875" w:rsidP="006A6F9B">
      <w:r>
        <w:lastRenderedPageBreak/>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F53C2">
        <w:t>Namely, 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3BD6A7D2" w:rsidR="000F28D7" w:rsidRDefault="00C91030" w:rsidP="00C91030">
      <w:pPr>
        <w:pStyle w:val="Caption"/>
        <w:jc w:val="both"/>
      </w:pPr>
      <w:bookmarkStart w:id="13" w:name="_Ref33363415"/>
      <w:bookmarkStart w:id="14" w:name="_Toc35096665"/>
      <w:r>
        <w:t xml:space="preserve">Figure </w:t>
      </w:r>
      <w:r>
        <w:fldChar w:fldCharType="begin"/>
      </w:r>
      <w:r>
        <w:instrText xml:space="preserve"> SEQ Figure \* ARABIC </w:instrText>
      </w:r>
      <w:r>
        <w:fldChar w:fldCharType="separate"/>
      </w:r>
      <w:r w:rsidR="006B3A73">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5096621"/>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5096622"/>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E3D2AAB" w:rsidR="00030274" w:rsidRDefault="00030274" w:rsidP="00030274">
      <w:pPr>
        <w:pStyle w:val="Caption"/>
        <w:jc w:val="both"/>
      </w:pPr>
      <w:bookmarkStart w:id="17" w:name="_Ref33361875"/>
      <w:bookmarkStart w:id="18" w:name="_Toc35096666"/>
      <w:r>
        <w:t xml:space="preserve">Figure </w:t>
      </w:r>
      <w:r>
        <w:fldChar w:fldCharType="begin"/>
      </w:r>
      <w:r>
        <w:instrText xml:space="preserve"> SEQ Figure \* ARABIC </w:instrText>
      </w:r>
      <w:r>
        <w:fldChar w:fldCharType="separate"/>
      </w:r>
      <w:r w:rsidR="006B3A73">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6764643" w:rsidR="00F3042B" w:rsidRDefault="00F3042B" w:rsidP="00F3042B">
      <w:pPr>
        <w:pStyle w:val="Caption"/>
        <w:jc w:val="both"/>
      </w:pPr>
      <w:bookmarkStart w:id="19" w:name="_Ref33351304"/>
      <w:bookmarkStart w:id="20" w:name="_Toc35096667"/>
      <w:r>
        <w:t xml:space="preserve">Figure </w:t>
      </w:r>
      <w:r>
        <w:fldChar w:fldCharType="begin"/>
      </w:r>
      <w:r>
        <w:instrText xml:space="preserve"> SEQ Figure \* ARABIC </w:instrText>
      </w:r>
      <w:r>
        <w:fldChar w:fldCharType="separate"/>
      </w:r>
      <w:r w:rsidR="006B3A73">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50B9C9A2" w:rsidR="00806215" w:rsidRPr="00CC2F87" w:rsidRDefault="00DF5975" w:rsidP="00B31DAC">
      <w:pPr>
        <w:pStyle w:val="Heading1"/>
      </w:pPr>
      <w:bookmarkStart w:id="21" w:name="_Toc35096623"/>
      <w:r w:rsidRPr="00CC2F87">
        <w:lastRenderedPageBreak/>
        <w:t xml:space="preserve">Material &amp; </w:t>
      </w:r>
      <w:r w:rsidR="00B42F90" w:rsidRPr="00CC2F87">
        <w:t>M</w:t>
      </w:r>
      <w:r w:rsidRPr="00CC2F87">
        <w:t>ethods</w:t>
      </w:r>
      <w:bookmarkEnd w:id="21"/>
    </w:p>
    <w:p w14:paraId="1FE77852" w14:textId="54E548E6" w:rsidR="00201374" w:rsidRPr="00CC2F87" w:rsidRDefault="00201374" w:rsidP="00201374">
      <w:pPr>
        <w:pStyle w:val="Heading2"/>
      </w:pPr>
      <w:bookmarkStart w:id="22" w:name="_Toc35096624"/>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91037E5" w:rsidR="000037A5" w:rsidRPr="000037A5" w:rsidRDefault="00D30372" w:rsidP="000037A5">
      <w:pPr>
        <w:pStyle w:val="Caption"/>
      </w:pPr>
      <w:bookmarkStart w:id="23" w:name="_Ref8899586"/>
      <w:bookmarkStart w:id="24" w:name="_Toc3509666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5096625"/>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B8DC47A" w:rsidR="00BF28AE" w:rsidRPr="00CC2F87" w:rsidRDefault="00BF28AE" w:rsidP="00BF28AE">
      <w:pPr>
        <w:pStyle w:val="Caption"/>
        <w:jc w:val="both"/>
      </w:pPr>
      <w:bookmarkStart w:id="26" w:name="_Ref9677781"/>
      <w:bookmarkStart w:id="27" w:name="_Toc35096669"/>
      <w:r w:rsidRPr="00CC2F87">
        <w:t xml:space="preserve">Figure </w:t>
      </w:r>
      <w:r w:rsidRPr="00CC2F87">
        <w:fldChar w:fldCharType="begin"/>
      </w:r>
      <w:r w:rsidRPr="00CC2F87">
        <w:instrText xml:space="preserve"> SEQ Figure \* ARABIC </w:instrText>
      </w:r>
      <w:r w:rsidRPr="00CC2F87">
        <w:fldChar w:fldCharType="separate"/>
      </w:r>
      <w:r w:rsidR="006B3A73">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1FA0D468" w:rsidR="00ED0F8F" w:rsidRPr="00CC2F87" w:rsidRDefault="00ED0F8F" w:rsidP="00ED0F8F">
      <w:pPr>
        <w:pStyle w:val="Heading2"/>
      </w:pPr>
      <w:bookmarkStart w:id="28" w:name="_Toc35096626"/>
      <w:r w:rsidRPr="00CC2F87">
        <w:t>Materials</w:t>
      </w:r>
      <w:bookmarkEnd w:id="28"/>
    </w:p>
    <w:p w14:paraId="78016C46" w14:textId="411B0885" w:rsidR="004E3E0F" w:rsidRPr="00CC2F87" w:rsidRDefault="002E0C59" w:rsidP="00020EA1">
      <w:pPr>
        <w:pStyle w:val="TableCaption"/>
      </w:pPr>
      <w:bookmarkStart w:id="29" w:name="_Toc3509669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5096627"/>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 xml:space="preserve">Noise index </w:t>
      </w:r>
      <w:proofErr w:type="spellStart"/>
      <w:r w:rsidR="00C613C0">
        <w:t>L</w:t>
      </w:r>
      <w:r w:rsidR="00C613C0">
        <w:rPr>
          <w:vertAlign w:val="subscript"/>
        </w:rPr>
        <w:t>Aeq</w:t>
      </w:r>
      <w:proofErr w:type="spellEnd"/>
      <w:r w:rsidR="00C613C0">
        <w:rPr>
          <w:vertAlign w:val="subscript"/>
        </w:rPr>
        <w:t xml:space="preserve">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 xml:space="preserve">In this thesis, the abbreviation dB is used to refer to the modelled sound level </w:t>
      </w:r>
      <w:proofErr w:type="spellStart"/>
      <w:r w:rsidR="00F716C0">
        <w:t>L</w:t>
      </w:r>
      <w:r w:rsidR="00F716C0">
        <w:rPr>
          <w:vertAlign w:val="subscript"/>
        </w:rPr>
        <w:t>Aeq</w:t>
      </w:r>
      <w:proofErr w:type="spellEnd"/>
      <w:r w:rsidR="00F716C0">
        <w:t xml:space="preserve"> unless otherwise specified in the text. </w:t>
      </w:r>
      <w:proofErr w:type="spellStart"/>
      <w:r w:rsidR="007C07C0">
        <w:t>L</w:t>
      </w:r>
      <w:r w:rsidR="007C07C0">
        <w:rPr>
          <w:vertAlign w:val="subscript"/>
        </w:rPr>
        <w:t>Aeq</w:t>
      </w:r>
      <w:proofErr w:type="spellEnd"/>
      <w:r w:rsidR="007C07C0">
        <w:rPr>
          <w:vertAlign w:val="subscript"/>
        </w:rPr>
        <w:t xml:space="preserve">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05E45CEF" w:rsidR="00D053A1" w:rsidRDefault="00D053A1" w:rsidP="00774BB1">
      <w:r>
        <w:t xml:space="preserve">It should be noted that the decision to use traffic noise data </w:t>
      </w:r>
      <w:r w:rsidR="00CB2353">
        <w:t xml:space="preserve">of only </w:t>
      </w:r>
      <w:r>
        <w:t>vehicular traffic</w:t>
      </w:r>
      <w:r w:rsidR="00CB2353">
        <w:t xml:space="preserve"> </w:t>
      </w:r>
      <w:r>
        <w:t>is based on 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related literature suggest that the thresholds of harmful noise levels vary depending on the type and source of the noise.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 e.g. aircrafts and commuter trains</w:t>
      </w:r>
      <w:r w:rsidR="009120CC">
        <w:t xml:space="preserve">. </w:t>
      </w:r>
      <w:r w:rsidR="00CB2353">
        <w:t>However, t</w:t>
      </w:r>
      <w:r w:rsidR="00111953">
        <w:t xml:space="preserve">he potential in implementing dynamic exposure analysis </w:t>
      </w:r>
      <w:r w:rsidR="00CB2353">
        <w:t xml:space="preserve">by </w:t>
      </w:r>
      <w:r w:rsidR="00111953">
        <w:t xml:space="preserve">multiple exposures is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w:t>
      </w:r>
      <w:proofErr w:type="spellStart"/>
      <w:r>
        <w:t>L</w:t>
      </w:r>
      <w:r>
        <w:rPr>
          <w:vertAlign w:val="subscript"/>
        </w:rPr>
        <w:t>Aeq</w:t>
      </w:r>
      <w:proofErr w:type="spellEnd"/>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C63CC1C" w:rsidR="000F3D16" w:rsidRPr="00CC2F87" w:rsidRDefault="000F3D16" w:rsidP="000F3D16">
      <w:pPr>
        <w:pStyle w:val="Caption"/>
        <w:jc w:val="both"/>
      </w:pPr>
      <w:bookmarkStart w:id="31" w:name="_Ref33475320"/>
      <w:bookmarkStart w:id="32" w:name="_Toc35096670"/>
      <w:r w:rsidRPr="00CC2F87">
        <w:t xml:space="preserve">Figure </w:t>
      </w:r>
      <w:r w:rsidRPr="00CC2F87">
        <w:fldChar w:fldCharType="begin"/>
      </w:r>
      <w:r w:rsidRPr="00CC2F87">
        <w:instrText xml:space="preserve"> SEQ Figure \* ARABIC </w:instrText>
      </w:r>
      <w:r w:rsidRPr="00CC2F87">
        <w:fldChar w:fldCharType="separate"/>
      </w:r>
      <w:r w:rsidR="006B3A73">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3EF35CD" w:rsidR="007925B0" w:rsidRPr="00CC2F87" w:rsidRDefault="004659A0" w:rsidP="004659A0">
      <w:pPr>
        <w:pStyle w:val="Caption"/>
        <w:jc w:val="both"/>
      </w:pPr>
      <w:bookmarkStart w:id="33" w:name="_Ref33475323"/>
      <w:bookmarkStart w:id="34" w:name="_Toc35096671"/>
      <w:r w:rsidRPr="00CC2F87">
        <w:t xml:space="preserve">Figure </w:t>
      </w:r>
      <w:r w:rsidRPr="00CC2F87">
        <w:fldChar w:fldCharType="begin"/>
      </w:r>
      <w:r w:rsidRPr="00CC2F87">
        <w:instrText xml:space="preserve"> SEQ Figure \* ARABIC </w:instrText>
      </w:r>
      <w:r w:rsidRPr="00CC2F87">
        <w:fldChar w:fldCharType="separate"/>
      </w:r>
      <w:r w:rsidR="006B3A73">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19AA4EF" w:rsidR="00524730" w:rsidRPr="00CC2F87" w:rsidRDefault="00992FC4" w:rsidP="00B96814">
      <w:pPr>
        <w:pStyle w:val="Caption"/>
        <w:jc w:val="both"/>
      </w:pPr>
      <w:bookmarkStart w:id="35" w:name="_Ref33475326"/>
      <w:bookmarkStart w:id="36" w:name="_Toc35096672"/>
      <w:r w:rsidRPr="00CC2F87">
        <w:t xml:space="preserve">Figure </w:t>
      </w:r>
      <w:r w:rsidRPr="00CC2F87">
        <w:fldChar w:fldCharType="begin"/>
      </w:r>
      <w:r w:rsidRPr="00CC2F87">
        <w:instrText xml:space="preserve"> SEQ Figure \* ARABIC </w:instrText>
      </w:r>
      <w:r w:rsidRPr="00CC2F87">
        <w:fldChar w:fldCharType="separate"/>
      </w:r>
      <w:r w:rsidR="006B3A73">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5096628"/>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873115">
      <w:pPr>
        <w:pStyle w:val="ListParagraph"/>
        <w:numPr>
          <w:ilvl w:val="0"/>
          <w:numId w:val="38"/>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2F0B17">
      <w:pPr>
        <w:pStyle w:val="ListParagraph"/>
        <w:numPr>
          <w:ilvl w:val="0"/>
          <w:numId w:val="38"/>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AE5A2A">
      <w:pPr>
        <w:pStyle w:val="ListParagraph"/>
        <w:numPr>
          <w:ilvl w:val="0"/>
          <w:numId w:val="38"/>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5096697"/>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5096629"/>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5096630"/>
      <w:r w:rsidRPr="00CC2F87">
        <w:lastRenderedPageBreak/>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8B3B31">
      <w:pPr>
        <w:pStyle w:val="ListParagraph"/>
        <w:numPr>
          <w:ilvl w:val="0"/>
          <w:numId w:val="39"/>
        </w:numPr>
      </w:pPr>
      <w:r>
        <w:t>To be able to identify local public transport stops that would work as the destinations of the local walks.</w:t>
      </w:r>
      <w:r w:rsidR="00DE2F2E">
        <w:t xml:space="preserve"> </w:t>
      </w:r>
    </w:p>
    <w:p w14:paraId="2767BCBE" w14:textId="1C810FA9" w:rsidR="00CC62B1" w:rsidRDefault="008B3B31" w:rsidP="00A617C1">
      <w:pPr>
        <w:pStyle w:val="ListParagraph"/>
        <w:numPr>
          <w:ilvl w:val="0"/>
          <w:numId w:val="39"/>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5096631"/>
      <w:r w:rsidRPr="00CC2F87">
        <w:t>Technical framework</w:t>
      </w:r>
      <w:r w:rsidR="00406DEB">
        <w:t xml:space="preserve"> and architecture</w:t>
      </w:r>
      <w:bookmarkEnd w:id="42"/>
    </w:p>
    <w:p w14:paraId="4562EB86" w14:textId="47FB48BA"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61D1042F" w:rsidR="00153745" w:rsidRDefault="00153745" w:rsidP="00020EA1">
      <w:pPr>
        <w:pStyle w:val="Caption"/>
      </w:pPr>
      <w:bookmarkStart w:id="43" w:name="_Ref33707421"/>
      <w:bookmarkStart w:id="44" w:name="_Toc350966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5096632"/>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5096633"/>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4B12FA"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4B12FA"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proofErr w:type="spellStart"/>
      <w:r w:rsidR="008958CC">
        <w:t>L</w:t>
      </w:r>
      <w:r w:rsidR="008958CC">
        <w:rPr>
          <w:vertAlign w:val="subscript"/>
        </w:rPr>
        <w:t>Aeq</w:t>
      </w:r>
      <w:proofErr w:type="spellEnd"/>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 xml:space="preserve">A-weighted equivalent continuous sound level (e.g. </w:t>
      </w:r>
      <w:proofErr w:type="spellStart"/>
      <w:r w:rsidR="001469EA">
        <w:t>L</w:t>
      </w:r>
      <w:r w:rsidR="001469EA">
        <w:rPr>
          <w:vertAlign w:val="subscript"/>
        </w:rPr>
        <w:t>Aeq</w:t>
      </w:r>
      <w:proofErr w:type="spellEnd"/>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proofErr w:type="spellStart"/>
      <w:r w:rsidR="003C09F4">
        <w:t>L</w:t>
      </w:r>
      <w:r w:rsidR="003C09F4">
        <w:rPr>
          <w:vertAlign w:val="subscript"/>
        </w:rPr>
        <w:t>Aeq</w:t>
      </w:r>
      <w:proofErr w:type="spellEnd"/>
      <w:r w:rsidR="003C09F4">
        <w:rPr>
          <w:vertAlign w:val="subscript"/>
        </w:rPr>
        <w:t xml:space="preserve">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proofErr w:type="spellStart"/>
      <w:r w:rsidR="002F2855">
        <w:t>L</w:t>
      </w:r>
      <w:r w:rsidR="002F2855">
        <w:rPr>
          <w:vertAlign w:val="subscript"/>
        </w:rPr>
        <w:t>Aeq</w:t>
      </w:r>
      <w:proofErr w:type="spellEnd"/>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4B12FA"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4B12FA"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622A86B8" w:rsidR="008D6D01" w:rsidRDefault="00921B84" w:rsidP="00574F81">
      <w:r>
        <w:rPr>
          <w:rFonts w:eastAsiaTheme="minorEastAsia"/>
        </w:rPr>
        <w:t>E</w:t>
      </w:r>
      <w:r w:rsidR="00AA4807">
        <w:rPr>
          <w:rFonts w:eastAsiaTheme="minorEastAsia"/>
        </w:rPr>
        <w:t xml:space="preserve">quation </w:t>
      </w:r>
      <w:r w:rsidR="0082027C">
        <w:fldChar w:fldCharType="begin"/>
      </w:r>
      <w:r w:rsidR="0082027C">
        <w:instrText xml:space="preserve"> REF _Ref25851268 \h </w:instrText>
      </w:r>
      <w:r w:rsidR="0082027C">
        <w:fldChar w:fldCharType="separate"/>
      </w:r>
      <w:r w:rsidR="00761C06" w:rsidRPr="00CC2F87">
        <w:t>(</w:t>
      </w:r>
      <w:r w:rsidR="00761C06">
        <w:rPr>
          <w:noProof/>
        </w:rPr>
        <w:t>4</w:t>
      </w:r>
      <w:r w:rsidR="0082027C">
        <w:fldChar w:fldCharType="end"/>
      </w:r>
      <w:r w:rsidR="0082027C">
        <w:t xml:space="preserve"> 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curves 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5096698"/>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4B12FA"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4B12FA"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454876E" w:rsidR="00FC4723" w:rsidRDefault="00DD49EE" w:rsidP="00D60F6B">
      <w:pPr>
        <w:pStyle w:val="Caption"/>
        <w:jc w:val="both"/>
      </w:pPr>
      <w:bookmarkStart w:id="57" w:name="_Ref25930825"/>
      <w:bookmarkStart w:id="58" w:name="_Toc35096674"/>
      <w:r>
        <w:t xml:space="preserve">Figure </w:t>
      </w:r>
      <w:r>
        <w:fldChar w:fldCharType="begin"/>
      </w:r>
      <w:r>
        <w:instrText xml:space="preserve"> SEQ Figure \* ARABIC </w:instrText>
      </w:r>
      <w:r>
        <w:fldChar w:fldCharType="separate"/>
      </w:r>
      <w:r w:rsidR="006B3A73">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Table</w:t>
      </w:r>
      <w:r w:rsidR="0089767B" w:rsidRPr="00CC2F87">
        <w:t xml:space="preserv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5096634"/>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2F44AF">
      <w:pPr>
        <w:pStyle w:val="ListParagraph"/>
        <w:numPr>
          <w:ilvl w:val="0"/>
          <w:numId w:val="6"/>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2F44AF">
      <w:pPr>
        <w:pStyle w:val="ListParagraph"/>
        <w:numPr>
          <w:ilvl w:val="0"/>
          <w:numId w:val="6"/>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2F44AF">
      <w:pPr>
        <w:pStyle w:val="ListParagraph"/>
        <w:numPr>
          <w:ilvl w:val="0"/>
          <w:numId w:val="6"/>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34FE8C5F" w:rsidR="000A0520" w:rsidRPr="00CC2F87" w:rsidRDefault="000C4DB9" w:rsidP="00020EA1">
      <w:pPr>
        <w:pStyle w:val="Caption"/>
      </w:pPr>
      <w:bookmarkStart w:id="60" w:name="_Ref9348163"/>
      <w:bookmarkStart w:id="61" w:name="_Toc350966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73DFC90D" w:rsidR="001E1452" w:rsidRDefault="0032447E" w:rsidP="00020EA1">
      <w:pPr>
        <w:pStyle w:val="Caption"/>
      </w:pPr>
      <w:bookmarkStart w:id="62" w:name="_Ref9348261"/>
      <w:bookmarkStart w:id="63" w:name="_Toc350966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w:t>
      </w:r>
      <w:proofErr w:type="spellStart"/>
      <w:r w:rsidR="009D1653">
        <w:t>L</w:t>
      </w:r>
      <w:r w:rsidR="009D1653">
        <w:rPr>
          <w:vertAlign w:val="subscript"/>
        </w:rPr>
        <w:t>A</w:t>
      </w:r>
      <w:r w:rsidR="009D1653" w:rsidRPr="009D1653">
        <w:rPr>
          <w:vertAlign w:val="subscript"/>
        </w:rPr>
        <w:t>eq</w:t>
      </w:r>
      <w:proofErr w:type="spellEnd"/>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5096635"/>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C9076A">
      <w:pPr>
        <w:pStyle w:val="ListParagraph"/>
        <w:numPr>
          <w:ilvl w:val="0"/>
          <w:numId w:val="40"/>
        </w:numPr>
      </w:pPr>
      <w:r>
        <w:t>It optimizes shortest paths (least cost path</w:t>
      </w:r>
      <w:r w:rsidR="0008579E">
        <w:t>s</w:t>
      </w:r>
      <w:r>
        <w:t xml:space="preserve"> by length).</w:t>
      </w:r>
    </w:p>
    <w:p w14:paraId="3CC77DD0" w14:textId="77777777" w:rsidR="00C9076A" w:rsidRDefault="00C9076A" w:rsidP="00C9076A">
      <w:pPr>
        <w:pStyle w:val="ListParagraph"/>
        <w:numPr>
          <w:ilvl w:val="0"/>
          <w:numId w:val="40"/>
        </w:numPr>
      </w:pPr>
      <w:r>
        <w:t>It optimizes quiet paths (least cost paths by noise exposure -based costs).</w:t>
      </w:r>
    </w:p>
    <w:p w14:paraId="2EB10BA1" w14:textId="0AC63C23" w:rsidR="00C9076A" w:rsidRDefault="00C9076A" w:rsidP="002C401B">
      <w:pPr>
        <w:pStyle w:val="ListParagraph"/>
        <w:numPr>
          <w:ilvl w:val="0"/>
          <w:numId w:val="40"/>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2B65F36A" w:rsidR="002A652E" w:rsidRDefault="002A652E" w:rsidP="002A652E">
      <w:pPr>
        <w:pStyle w:val="Caption"/>
      </w:pPr>
      <w:bookmarkStart w:id="65" w:name="_Ref9348368"/>
      <w:bookmarkStart w:id="66" w:name="_Toc35096677"/>
      <w:r w:rsidRPr="00CC2F87">
        <w:t xml:space="preserve">Figure </w:t>
      </w:r>
      <w:r w:rsidRPr="00CC2F87">
        <w:fldChar w:fldCharType="begin"/>
      </w:r>
      <w:r w:rsidRPr="00CC2F87">
        <w:instrText xml:space="preserve"> SEQ Figure \* ARABIC </w:instrText>
      </w:r>
      <w:r w:rsidRPr="00CC2F87">
        <w:fldChar w:fldCharType="separate"/>
      </w:r>
      <w:r w:rsidR="006B3A73">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7ADFA710" w:rsidR="008330B4" w:rsidRPr="00CC2F87" w:rsidRDefault="00415067" w:rsidP="00020EA1">
      <w:pPr>
        <w:pStyle w:val="Caption"/>
      </w:pPr>
      <w:bookmarkStart w:id="67" w:name="_Ref9516858"/>
      <w:bookmarkStart w:id="68" w:name="_Toc350966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5096636"/>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762F4359"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5096699"/>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4B12FA"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4B12FA"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4B12FA"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4B12FA"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4B12FA"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4B12FA"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72F6A311" w:rsidR="00193D86" w:rsidRPr="00CC2F87" w:rsidRDefault="004B12FA"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BC0FA4" w:rsidRPr="00BC0FA4">
        <w:t>Table 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5096637"/>
      <w:r>
        <w:t>Web-based q</w:t>
      </w:r>
      <w:r w:rsidR="00B74D96" w:rsidRPr="00CC2F87">
        <w:t>uiet path route planner</w:t>
      </w:r>
      <w:bookmarkEnd w:id="78"/>
    </w:p>
    <w:p w14:paraId="52B866C2" w14:textId="575540C6" w:rsidR="00B74D96" w:rsidRPr="00CC2F87" w:rsidRDefault="00897D02" w:rsidP="00B74D96">
      <w:r>
        <w:lastRenderedPageBreak/>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3748ED32" w:rsidR="00B74D96" w:rsidRPr="00CC2F87" w:rsidRDefault="00B74D96" w:rsidP="00020EA1">
      <w:pPr>
        <w:pStyle w:val="Caption"/>
      </w:pPr>
      <w:bookmarkStart w:id="79" w:name="_Ref9517973"/>
      <w:bookmarkStart w:id="80" w:name="_Toc350966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w:t>
      </w:r>
      <w:r w:rsidR="00501DD8" w:rsidRPr="00CC2F87">
        <w:lastRenderedPageBreak/>
        <w:t xml:space="preserve">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5096638"/>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5096639"/>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2F44AF">
      <w:pPr>
        <w:pStyle w:val="ListParagraph"/>
        <w:numPr>
          <w:ilvl w:val="0"/>
          <w:numId w:val="7"/>
        </w:numPr>
      </w:pPr>
      <w:r w:rsidRPr="00CC2F87">
        <w:lastRenderedPageBreak/>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2AFD33CB" w:rsidR="00D21C90" w:rsidRPr="00CC2F87" w:rsidRDefault="00FD4AB0" w:rsidP="00020EA1">
      <w:pPr>
        <w:pStyle w:val="Caption"/>
      </w:pPr>
      <w:bookmarkStart w:id="83" w:name="_Ref9504158"/>
      <w:bookmarkStart w:id="84" w:name="_Toc350966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7F4D452E" w:rsidR="000D6F25" w:rsidRDefault="00754167" w:rsidP="001D18B4">
      <w:pPr>
        <w:pStyle w:val="TableCaption"/>
        <w:spacing w:before="120"/>
      </w:pPr>
      <w:bookmarkStart w:id="85" w:name="_Ref33897315"/>
      <w:bookmarkStart w:id="86" w:name="_Toc350966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5096640"/>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2F44AF">
      <w:pPr>
        <w:pStyle w:val="ListParagraph"/>
        <w:numPr>
          <w:ilvl w:val="0"/>
          <w:numId w:val="11"/>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2F44AF">
      <w:pPr>
        <w:pStyle w:val="ListParagraph"/>
        <w:numPr>
          <w:ilvl w:val="0"/>
          <w:numId w:val="11"/>
        </w:numPr>
      </w:pPr>
      <w:r w:rsidRPr="00CC2F87">
        <w:t>Calculate center of gravity for the convex hull polygon.</w:t>
      </w:r>
      <w:r w:rsidR="00A04435">
        <w:t xml:space="preserve"> </w:t>
      </w:r>
    </w:p>
    <w:p w14:paraId="11DD0419" w14:textId="2190E1CC" w:rsidR="00202E1F" w:rsidRPr="00CC2F87" w:rsidRDefault="00202E1F" w:rsidP="002F44AF">
      <w:pPr>
        <w:pStyle w:val="ListParagraph"/>
        <w:numPr>
          <w:ilvl w:val="0"/>
          <w:numId w:val="11"/>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2F44AF">
      <w:pPr>
        <w:pStyle w:val="ListParagraph"/>
        <w:numPr>
          <w:ilvl w:val="0"/>
          <w:numId w:val="11"/>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509670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E90A5E6" w:rsidR="00562144" w:rsidRDefault="00562144" w:rsidP="000C5499">
      <w:pPr>
        <w:pStyle w:val="Caption"/>
        <w:jc w:val="both"/>
      </w:pPr>
      <w:bookmarkStart w:id="90" w:name="_Ref33901886"/>
      <w:bookmarkStart w:id="91" w:name="_Toc35096682"/>
      <w:r>
        <w:t xml:space="preserve">Figure </w:t>
      </w:r>
      <w:r>
        <w:fldChar w:fldCharType="begin"/>
      </w:r>
      <w:r>
        <w:instrText xml:space="preserve"> SEQ Figure \* ARABIC </w:instrText>
      </w:r>
      <w:r>
        <w:fldChar w:fldCharType="separate"/>
      </w:r>
      <w:r w:rsidR="006B3A73">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9F6C4AD" w:rsidR="006C217B" w:rsidRPr="00CC2F87" w:rsidRDefault="006C217B" w:rsidP="006C217B">
      <w:pPr>
        <w:pStyle w:val="Caption"/>
        <w:jc w:val="both"/>
      </w:pPr>
      <w:bookmarkStart w:id="92" w:name="_Ref9955925"/>
      <w:bookmarkStart w:id="93" w:name="_Toc35096683"/>
      <w:r w:rsidRPr="00CC2F87">
        <w:t xml:space="preserve">Figure </w:t>
      </w:r>
      <w:r w:rsidRPr="00CC2F87">
        <w:fldChar w:fldCharType="begin"/>
      </w:r>
      <w:r w:rsidRPr="00CC2F87">
        <w:instrText xml:space="preserve"> SEQ Figure \* ARABIC </w:instrText>
      </w:r>
      <w:r w:rsidRPr="00CC2F87">
        <w:fldChar w:fldCharType="separate"/>
      </w:r>
      <w:r w:rsidR="006B3A73">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64613B8C" w:rsidR="002D011B" w:rsidRPr="00CC2F87" w:rsidRDefault="000E1C92" w:rsidP="000E71C6">
      <w:pPr>
        <w:pStyle w:val="Caption"/>
        <w:jc w:val="both"/>
      </w:pPr>
      <w:bookmarkStart w:id="94" w:name="_Ref9955196"/>
      <w:bookmarkStart w:id="95" w:name="_Toc35096684"/>
      <w:r w:rsidRPr="00CC2F87">
        <w:t xml:space="preserve">Figure </w:t>
      </w:r>
      <w:r w:rsidRPr="00CC2F87">
        <w:fldChar w:fldCharType="begin"/>
      </w:r>
      <w:r w:rsidRPr="00CC2F87">
        <w:instrText xml:space="preserve"> SEQ Figure \* ARABIC </w:instrText>
      </w:r>
      <w:r w:rsidRPr="00CC2F87">
        <w:fldChar w:fldCharType="separate"/>
      </w:r>
      <w:r w:rsidR="006B3A73">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5096641"/>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5096701"/>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790B68E" w:rsidR="00247ED5" w:rsidRPr="00CC2F87" w:rsidRDefault="00247ED5" w:rsidP="00247ED5">
      <w:pPr>
        <w:pStyle w:val="Caption"/>
        <w:jc w:val="both"/>
      </w:pPr>
      <w:bookmarkStart w:id="100" w:name="_Ref33903340"/>
      <w:bookmarkStart w:id="101" w:name="_Toc35096685"/>
      <w:r w:rsidRPr="00CC2F87">
        <w:t xml:space="preserve">Figure </w:t>
      </w:r>
      <w:r w:rsidRPr="00CC2F87">
        <w:fldChar w:fldCharType="begin"/>
      </w:r>
      <w:r w:rsidRPr="00CC2F87">
        <w:instrText xml:space="preserve"> SEQ Figure \* ARABIC </w:instrText>
      </w:r>
      <w:r w:rsidRPr="00CC2F87">
        <w:fldChar w:fldCharType="separate"/>
      </w:r>
      <w:r w:rsidR="006B3A73">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5096642"/>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5096643"/>
      <w:r w:rsidRPr="00CC2F87">
        <w:t xml:space="preserve">Assessment of </w:t>
      </w:r>
      <w:r w:rsidR="007D01EA">
        <w:t>achievable reductions in exposure to traffic noise</w:t>
      </w:r>
      <w:bookmarkEnd w:id="103"/>
    </w:p>
    <w:p w14:paraId="1F3039EE" w14:textId="10877BBF" w:rsidR="00FC4B4D" w:rsidRDefault="00347079" w:rsidP="00FC4B4D">
      <w:r>
        <w:t xml:space="preserve">A statistical </w:t>
      </w:r>
      <w:r w:rsidR="00390EFA">
        <w:t xml:space="preserve">analysis </w:t>
      </w:r>
      <w:r>
        <w:t xml:space="preserve">was conducted to </w:t>
      </w:r>
      <w:r w:rsidR="00390EFA">
        <w:t xml:space="preserve">assess </w:t>
      </w:r>
      <w:r>
        <w:t xml:space="preserve">the </w:t>
      </w:r>
      <w:r w:rsidR="00390EFA">
        <w:t xml:space="preserve">achievable reductions in exposure to traffic noise on the quiet paths.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B60AF">
      <w:pPr>
        <w:pStyle w:val="ListParagraph"/>
        <w:numPr>
          <w:ilvl w:val="0"/>
          <w:numId w:val="20"/>
        </w:numPr>
      </w:pPr>
      <w:r>
        <w:t>Distance between origin and destination</w:t>
      </w:r>
      <w:r w:rsidR="000424F7">
        <w:t xml:space="preserve"> (O-D distance)</w:t>
      </w:r>
    </w:p>
    <w:p w14:paraId="60B08BEB" w14:textId="5D3BB203" w:rsidR="00EB60AF" w:rsidRDefault="00FD0068" w:rsidP="00EB60AF">
      <w:pPr>
        <w:pStyle w:val="ListParagraph"/>
        <w:numPr>
          <w:ilvl w:val="0"/>
          <w:numId w:val="20"/>
        </w:numPr>
      </w:pPr>
      <w:r>
        <w:t>Noise exposure indexes of the shortest path</w:t>
      </w:r>
    </w:p>
    <w:p w14:paraId="02F9CF31" w14:textId="23058736" w:rsidR="00EB60AF" w:rsidRPr="00CC2F87" w:rsidRDefault="00123DFA" w:rsidP="00EB60AF">
      <w:pPr>
        <w:pStyle w:val="ListParagraph"/>
        <w:numPr>
          <w:ilvl w:val="0"/>
          <w:numId w:val="20"/>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w:t>
      </w:r>
      <w:r w:rsidR="00EE18D0">
        <w:lastRenderedPageBreak/>
        <w:t xml:space="preserve">by scatterplots and boxplots. </w:t>
      </w:r>
      <w:r w:rsidR="00594B7A">
        <w:t xml:space="preserve">It was anticipated that more quiet path alternatives were found for longer shortest paths. </w:t>
      </w:r>
    </w:p>
    <w:p w14:paraId="15CB7AFE" w14:textId="587BB6A8"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 xml:space="preserve">exposures </w:t>
      </w:r>
      <w:r w:rsidR="005F22FE">
        <w:t xml:space="preserve">on </w:t>
      </w:r>
      <w:r w:rsidR="00B33A28">
        <w:t xml:space="preserve">the shortest paths.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53731C14" w:rsidR="002C4F14" w:rsidRDefault="00C810E1" w:rsidP="00B31DAC">
      <w:pPr>
        <w:pStyle w:val="Heading1"/>
      </w:pPr>
      <w:bookmarkStart w:id="104" w:name="_Toc35096644"/>
      <w:r w:rsidRPr="00CC2F87">
        <w:lastRenderedPageBreak/>
        <w:t>Results</w:t>
      </w:r>
      <w:bookmarkEnd w:id="104"/>
    </w:p>
    <w:p w14:paraId="30ADDC1E" w14:textId="6ACD0509" w:rsidR="00B17DC1" w:rsidRDefault="00B17DC1" w:rsidP="00B17DC1">
      <w:pPr>
        <w:pStyle w:val="Heading2"/>
      </w:pPr>
      <w:bookmarkStart w:id="105" w:name="_Toc35096645"/>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7136AC2F" w:rsidR="00B17DC1" w:rsidRPr="00CC2F87" w:rsidRDefault="00B17DC1" w:rsidP="00B17DC1">
      <w:pPr>
        <w:pStyle w:val="TableCaption"/>
      </w:pPr>
      <w:bookmarkStart w:id="106" w:name="_Ref33960913"/>
      <w:bookmarkStart w:id="107" w:name="_Toc35096702"/>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3930E10" w:rsidR="00B17DC1" w:rsidRPr="00CC2F87" w:rsidRDefault="00B17DC1" w:rsidP="00B17DC1">
      <w:pPr>
        <w:pStyle w:val="TableCaption"/>
      </w:pPr>
      <w:r>
        <w:br/>
      </w:r>
      <w:bookmarkStart w:id="109" w:name="_Ref33960922"/>
      <w:bookmarkStart w:id="110" w:name="_Toc35096703"/>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5096646"/>
      <w:r w:rsidRPr="00CC2F87">
        <w:t>Spatial patterns in pedestrians’ exposures to traffic noise</w:t>
      </w:r>
      <w:bookmarkEnd w:id="112"/>
    </w:p>
    <w:p w14:paraId="4FCEC4A6" w14:textId="7C0C46D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054F81">
        <w:t xml:space="preserve">of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B64832">
        <w:t>The choropleth maps of average ER</w:t>
      </w:r>
      <w:r w:rsidR="00B64832">
        <w:rPr>
          <w:vertAlign w:val="subscript"/>
        </w:rPr>
        <w:t xml:space="preserve">+65dB </w:t>
      </w:r>
      <w:r w:rsidR="00B64832">
        <w:t>and ER</w:t>
      </w:r>
      <w:r w:rsidR="00B64832">
        <w:rPr>
          <w:vertAlign w:val="subscript"/>
        </w:rPr>
        <w:t xml:space="preserve">+70dB </w:t>
      </w:r>
      <w:r w:rsidR="00B64832">
        <w:t>were not included in the results, as only similar spatial patterns were present in them than already presented by the average dB</w:t>
      </w:r>
      <w:r w:rsidR="00B64832" w:rsidRPr="00A1791A">
        <w:rPr>
          <w:vertAlign w:val="subscript"/>
        </w:rPr>
        <w:t>mean</w:t>
      </w:r>
      <w:r w:rsidR="00B64832">
        <w:t xml:space="preserve">. </w:t>
      </w:r>
    </w:p>
    <w:p w14:paraId="1BF4B4C2" w14:textId="7660E719"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origin-level </w:t>
      </w:r>
      <w:r w:rsidR="005F230D">
        <w:t xml:space="preserve">average </w:t>
      </w:r>
      <w:r w:rsidR="00551E53">
        <w:t xml:space="preserve">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551E53">
        <w:lastRenderedPageBreak/>
        <w:t>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r w:rsidR="00FC7B9B">
        <w:t>An important feature of the maps is visualizing the expected dynamic exposure to traffic noise per grid cell</w:t>
      </w:r>
      <w:r w:rsidR="002F4A6E">
        <w:t xml:space="preserve"> </w:t>
      </w:r>
      <w:r w:rsidR="00FC7B9B">
        <w:t>instead of the underlying traffic noise level</w:t>
      </w:r>
      <w:r w:rsidR="004B1E48">
        <w:t>s</w:t>
      </w:r>
      <w:r w:rsidR="00FC7B9B">
        <w:t xml:space="preserve">. </w:t>
      </w:r>
    </w:p>
    <w:p w14:paraId="3A9CB7FD" w14:textId="0116626A" w:rsidR="00863F96" w:rsidRDefault="00227288" w:rsidP="00361E7C">
      <w:r>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Clearly, t</w:t>
      </w:r>
      <w:r w:rsidR="00392C48">
        <w:t xml:space="preserve">he highest 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2C14E5">
        <w:t>Also</w:t>
      </w:r>
      <w:r w:rsidR="009B3DDB">
        <w:t>, f</w:t>
      </w:r>
      <w:r w:rsidR="001323FB">
        <w:t xml:space="preserve">or </w:t>
      </w:r>
      <w:r w:rsidR="0061771E">
        <w:t xml:space="preserve">a substantial share of the </w:t>
      </w:r>
      <w:r w:rsidR="001323FB">
        <w:t>areas (including the previously mentioned), the average noise level of the average walk is higher than 65 dB</w:t>
      </w:r>
      <w:r w:rsidR="002C14E5">
        <w:t xml:space="preserve">. The results indicate great dynamic exposures to unhealthy traffic noise levels from significant share of </w:t>
      </w:r>
      <w:r w:rsidR="00C66836">
        <w:t>the</w:t>
      </w:r>
      <w:r w:rsidR="002C14E5">
        <w:t xml:space="preserve"> origins.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401CD77C">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4C874A1D" w:rsidR="00B17DC1" w:rsidRDefault="00B17DC1" w:rsidP="00B17DC1">
      <w:pPr>
        <w:pStyle w:val="Caption"/>
        <w:jc w:val="both"/>
      </w:pPr>
      <w:bookmarkStart w:id="113" w:name="_Ref33965311"/>
      <w:bookmarkStart w:id="114" w:name="_Toc35096686"/>
      <w:r w:rsidRPr="00CC2F87">
        <w:t xml:space="preserve">Figure </w:t>
      </w:r>
      <w:r w:rsidRPr="00CC2F87">
        <w:fldChar w:fldCharType="begin"/>
      </w:r>
      <w:r w:rsidRPr="00CC2F87">
        <w:instrText xml:space="preserve"> SEQ Figure \* ARABIC </w:instrText>
      </w:r>
      <w:r w:rsidRPr="00CC2F87">
        <w:fldChar w:fldCharType="separate"/>
      </w:r>
      <w:r w:rsidR="006B3A73">
        <w:rPr>
          <w:noProof/>
        </w:rPr>
        <w:t>25</w:t>
      </w:r>
      <w:r w:rsidRPr="00CC2F87">
        <w:fldChar w:fldCharType="end"/>
      </w:r>
      <w:bookmarkEnd w:id="113"/>
      <w:r w:rsidRPr="00CC2F87">
        <w:t xml:space="preserve">. </w:t>
      </w:r>
      <w:r w:rsidR="00A31008">
        <w:t>The a</w:t>
      </w:r>
      <w:r w:rsidRPr="00CC2F87">
        <w:t xml:space="preserve">verage walking </w:t>
      </w:r>
      <w:commentRangeStart w:id="115"/>
      <w:r w:rsidRPr="00CC2F87">
        <w:t xml:space="preserve">distance </w:t>
      </w:r>
      <w:commentRangeEnd w:id="115"/>
      <w:r w:rsidR="00D10ADB">
        <w:rPr>
          <w:rStyle w:val="CommentReference"/>
          <w:iCs w:val="0"/>
          <w:color w:val="auto"/>
        </w:rPr>
        <w:commentReference w:id="115"/>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4"/>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D83741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3770D75" w:rsidR="00232359" w:rsidRPr="00232359" w:rsidRDefault="00981967" w:rsidP="00981967">
      <w:pPr>
        <w:pStyle w:val="Caption"/>
        <w:jc w:val="both"/>
      </w:pPr>
      <w:bookmarkStart w:id="116" w:name="_Ref33965456"/>
      <w:bookmarkStart w:id="117" w:name="_Toc35096687"/>
      <w:r>
        <w:t xml:space="preserve">Figure </w:t>
      </w:r>
      <w:r>
        <w:fldChar w:fldCharType="begin"/>
      </w:r>
      <w:r>
        <w:instrText xml:space="preserve"> SEQ Figure \* ARABIC </w:instrText>
      </w:r>
      <w:r>
        <w:fldChar w:fldCharType="separate"/>
      </w:r>
      <w:r w:rsidR="006B3A73">
        <w:rPr>
          <w:noProof/>
        </w:rPr>
        <w:t>26</w:t>
      </w:r>
      <w:r>
        <w:fldChar w:fldCharType="end"/>
      </w:r>
      <w:bookmarkEnd w:id="116"/>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7"/>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54FFEC9D" w:rsidR="00B17DC1" w:rsidRPr="00CC2F87" w:rsidRDefault="00B17DC1" w:rsidP="00B17DC1">
      <w:pPr>
        <w:pStyle w:val="Caption"/>
        <w:jc w:val="both"/>
      </w:pPr>
      <w:bookmarkStart w:id="118" w:name="_Ref33965511"/>
      <w:bookmarkStart w:id="119" w:name="_Toc35096688"/>
      <w:r w:rsidRPr="00CC2F87">
        <w:t xml:space="preserve">Figure </w:t>
      </w:r>
      <w:r w:rsidRPr="00CC2F87">
        <w:fldChar w:fldCharType="begin"/>
      </w:r>
      <w:r w:rsidRPr="00CC2F87">
        <w:instrText xml:space="preserve"> SEQ Figure \* ARABIC </w:instrText>
      </w:r>
      <w:r w:rsidRPr="00CC2F87">
        <w:fldChar w:fldCharType="separate"/>
      </w:r>
      <w:r w:rsidR="006B3A73">
        <w:rPr>
          <w:noProof/>
        </w:rPr>
        <w:t>27</w:t>
      </w:r>
      <w:r w:rsidRPr="00CC2F87">
        <w:fldChar w:fldCharType="end"/>
      </w:r>
      <w:bookmarkEnd w:id="118"/>
      <w:r w:rsidRPr="00CC2F87">
        <w:t xml:space="preserve">. </w:t>
      </w:r>
      <w:r w:rsidR="00802880">
        <w:t>The a</w:t>
      </w:r>
      <w:r w:rsidRPr="00CC2F87">
        <w:t xml:space="preserve">verage walking </w:t>
      </w:r>
      <w:commentRangeStart w:id="120"/>
      <w:r w:rsidRPr="00CC2F87">
        <w:t xml:space="preserve">distance </w:t>
      </w:r>
      <w:commentRangeEnd w:id="120"/>
      <w:r w:rsidR="004758E5">
        <w:rPr>
          <w:rStyle w:val="CommentReference"/>
          <w:iCs w:val="0"/>
          <w:color w:val="auto"/>
        </w:rPr>
        <w:commentReference w:id="120"/>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9"/>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270920C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21F47599" w:rsidR="00575A13" w:rsidRDefault="00B17DC1" w:rsidP="006E50C1">
      <w:pPr>
        <w:pStyle w:val="Caption"/>
      </w:pPr>
      <w:bookmarkStart w:id="121" w:name="_Ref33965563"/>
      <w:bookmarkStart w:id="122" w:name="_Toc35096689"/>
      <w:r w:rsidRPr="00CC2F87">
        <w:t xml:space="preserve">Figure </w:t>
      </w:r>
      <w:r w:rsidRPr="00CC2F87">
        <w:fldChar w:fldCharType="begin"/>
      </w:r>
      <w:r w:rsidRPr="00CC2F87">
        <w:instrText xml:space="preserve"> SEQ Figure \* ARABIC </w:instrText>
      </w:r>
      <w:r w:rsidRPr="00CC2F87">
        <w:fldChar w:fldCharType="separate"/>
      </w:r>
      <w:r w:rsidR="006B3A73">
        <w:rPr>
          <w:noProof/>
        </w:rPr>
        <w:t>28</w:t>
      </w:r>
      <w:r w:rsidRPr="00CC2F87">
        <w:fldChar w:fldCharType="end"/>
      </w:r>
      <w:bookmarkEnd w:id="121"/>
      <w:r w:rsidRPr="00CC2F87">
        <w:t xml:space="preserve">. </w:t>
      </w:r>
      <w:r w:rsidR="000D29EE">
        <w:t>The a</w:t>
      </w:r>
      <w:r w:rsidR="000D29EE" w:rsidRPr="00CC2F87">
        <w:t xml:space="preserve">verage walking </w:t>
      </w:r>
      <w:commentRangeStart w:id="123"/>
      <w:r w:rsidR="000D29EE" w:rsidRPr="00CC2F87">
        <w:t xml:space="preserve">distance </w:t>
      </w:r>
      <w:commentRangeEnd w:id="123"/>
      <w:r w:rsidR="000D29EE">
        <w:rPr>
          <w:rStyle w:val="CommentReference"/>
          <w:iCs w:val="0"/>
          <w:color w:val="auto"/>
        </w:rPr>
        <w:commentReference w:id="123"/>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2"/>
      <w:r w:rsidR="005C7FA8">
        <w:t xml:space="preserve"> </w:t>
      </w:r>
    </w:p>
    <w:p w14:paraId="4D005831" w14:textId="3E1568B6" w:rsidR="006826F7" w:rsidRDefault="006826F7" w:rsidP="006826F7">
      <w:pPr>
        <w:pStyle w:val="Heading2"/>
      </w:pPr>
      <w:bookmarkStart w:id="124" w:name="_Toc35096647"/>
      <w:r>
        <w:t>Quiet path routing API</w:t>
      </w:r>
      <w:bookmarkEnd w:id="124"/>
    </w:p>
    <w:p w14:paraId="180D3DA0" w14:textId="77777777"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origin_wgs_coordinates</w:t>
      </w:r>
      <w:proofErr w:type="spellEnd"/>
      <w:r w:rsidR="00CC02D0">
        <w:t>&gt;</w:t>
      </w:r>
      <w:r w:rsidR="00CC02D0" w:rsidRPr="00CC02D0">
        <w:t>/</w:t>
      </w:r>
      <w:r w:rsidR="00CC02D0">
        <w:t>&lt;</w:t>
      </w:r>
      <w:proofErr w:type="spellStart"/>
      <w:r w:rsidR="00B0216A">
        <w:t>destination</w:t>
      </w:r>
      <w:r w:rsidR="00CC02D0">
        <w:t>_wgs_coordinates</w:t>
      </w:r>
      <w:proofErr w:type="spellEnd"/>
      <w:r w:rsidR="00CC02D0">
        <w:t xml:space="preserve">&gt;. The API </w:t>
      </w:r>
      <w:r w:rsidR="005E19AB">
        <w:t>responds</w:t>
      </w:r>
      <w:r w:rsidR="00CC02D0">
        <w:t xml:space="preserve"> </w:t>
      </w:r>
      <w:r w:rsidR="007C35FD">
        <w:t xml:space="preserve">to requests simply by returning either </w:t>
      </w:r>
      <w:r w:rsidR="008E26E2">
        <w:t xml:space="preserve">the paths </w:t>
      </w:r>
      <w:r w:rsidR="00AD2D01">
        <w:t xml:space="preserve">as a </w:t>
      </w:r>
      <w:r w:rsidR="00CC02D0">
        <w:t xml:space="preserve">GeoJSON </w:t>
      </w:r>
      <w:r w:rsidR="00AD2D01">
        <w:t xml:space="preserve">FeatureCollection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paths in the returned FeatureCollection contain several</w:t>
      </w:r>
      <w:r w:rsidR="008506E7">
        <w:t xml:space="preserve"> attributes o</w:t>
      </w:r>
      <w:r w:rsidR="006D179D">
        <w:t>n noise exposure and length</w:t>
      </w:r>
      <w:r w:rsidR="008506E7">
        <w:t xml:space="preserve"> as properties</w:t>
      </w:r>
      <w:r w:rsidR="006D179D">
        <w:t xml:space="preserve"> (</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8506E7">
        <w:t>properties</w:t>
      </w:r>
      <w:r w:rsidR="00B96BC5">
        <w:t xml:space="preserve"> describe difference in noise exposure </w:t>
      </w:r>
      <w:r w:rsidR="00B96BC5">
        <w:lastRenderedPageBreak/>
        <w:t xml:space="preserve">(compared to the shortest path) and </w:t>
      </w:r>
      <w:r w:rsidR="00A72A5A">
        <w:t xml:space="preserve">thus </w:t>
      </w:r>
      <w:r w:rsidR="008506E7">
        <w:t>have</w:t>
      </w:r>
      <w:r w:rsidR="00B801B5">
        <w:t xml:space="preserve"> non-null values </w:t>
      </w:r>
      <w:r w:rsidR="00B96BC5">
        <w:t xml:space="preserve">only for quiet paths.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Table 10</w:t>
      </w:r>
      <w:r w:rsidR="00727B58">
        <w:fldChar w:fldCharType="end"/>
      </w:r>
      <w:r w:rsidR="00727B58">
        <w:t>.</w:t>
      </w:r>
      <w:r w:rsidR="00C40DC9">
        <w:t xml:space="preserve"> The attributes of the paths can be used for comparing different paths visually and by attributes in </w:t>
      </w:r>
      <w:r w:rsidR="00E34C24">
        <w:t>a</w:t>
      </w:r>
      <w:r w:rsidR="00C40DC9">
        <w:t xml:space="preserve"> user-interface. </w:t>
      </w:r>
      <w:r w:rsidR="00BA1427">
        <w:t>Since the paths are returned in a standard GeoJSON format, they can be easily viewed by web map</w:t>
      </w:r>
      <w:r w:rsidR="004629CE">
        <w:t>ping</w:t>
      </w:r>
      <w:r w:rsidR="00BA1427">
        <w:t xml:space="preserve"> libraries and also in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B57C8B" w:rsidRDefault="00BB033B" w:rsidP="00CC02D0">
      <w:pPr>
        <w:rPr>
          <w:color w:val="000000" w:themeColor="text1"/>
        </w:rPr>
      </w:pPr>
      <w:hyperlink r:id="rId42" w:history="1">
        <w:r w:rsidRPr="00831B94">
          <w:rPr>
            <w:rStyle w:val="Hyperlink"/>
            <w:color w:val="000000" w:themeColor="text1"/>
          </w:rPr>
          <w:t>https://github.com/DigitalGeographyLab/hope-green-path-server/blob/develop/docs/green_paths_api.md</w:t>
        </w:r>
      </w:hyperlink>
    </w:p>
    <w:p w14:paraId="5428A122" w14:textId="1CFC9E32" w:rsidR="000B5580" w:rsidRPr="006826F7" w:rsidRDefault="00803B53" w:rsidP="00803B53">
      <w:pPr>
        <w:pStyle w:val="TableCaption"/>
      </w:pPr>
      <w:bookmarkStart w:id="125" w:name="_Ref34575518"/>
      <w:bookmarkStart w:id="126" w:name="_Toc35096704"/>
      <w:r>
        <w:t xml:space="preserve">Table </w:t>
      </w:r>
      <w:r>
        <w:fldChar w:fldCharType="begin"/>
      </w:r>
      <w:r>
        <w:instrText xml:space="preserve"> SEQ Table \* ARABIC </w:instrText>
      </w:r>
      <w:r>
        <w:fldChar w:fldCharType="separate"/>
      </w:r>
      <w:r>
        <w:rPr>
          <w:noProof/>
        </w:rPr>
        <w:t>9</w:t>
      </w:r>
      <w:r>
        <w:fldChar w:fldCharType="end"/>
      </w:r>
      <w:bookmarkEnd w:id="125"/>
      <w:r>
        <w:t xml:space="preserve">. Descriptions of the path properties returned from </w:t>
      </w:r>
      <w:r w:rsidR="00C171B0">
        <w:t xml:space="preserve">the </w:t>
      </w:r>
      <w:r>
        <w:t>quiet path routing API.</w:t>
      </w:r>
      <w:bookmarkEnd w:id="126"/>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4AD51005" w:rsidR="00B076FB" w:rsidRPr="00CC2F87" w:rsidRDefault="00B076FB" w:rsidP="00FE6B69">
            <w:pPr>
              <w:pStyle w:val="TableText"/>
            </w:pPr>
            <w:r>
              <w:t>Unique name of the path (e.g. “short” or “qp_0.2”).</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31A44E98" w:rsidR="00B076FB" w:rsidRPr="00CC2F87" w:rsidRDefault="00B076FB" w:rsidP="00FE6B69">
            <w:pPr>
              <w:pStyle w:val="TableText"/>
            </w:pPr>
            <w:r>
              <w:t>Noise sensitivity coefficient</w:t>
            </w:r>
            <w:r w:rsidR="00FD2FAB">
              <w:t xml:space="preserve"> with which the quiet path was optimized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74F2E0DB" w:rsidR="00B076FB" w:rsidRPr="00CC2F87" w:rsidRDefault="00B076FB" w:rsidP="00B076FB">
            <w:pPr>
              <w:pStyle w:val="TableText"/>
            </w:pPr>
            <w:r>
              <w:t xml:space="preserve">Differences in contaminated distances with different noise levels as dictionary compared to the shortest path. </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557EA26A" w:rsidR="00B076FB" w:rsidRPr="00CC2F87" w:rsidRDefault="00B076FB" w:rsidP="00B076FB">
            <w:pPr>
              <w:pStyle w:val="TableText"/>
            </w:pPr>
            <w:r>
              <w:t xml:space="preserve">Ratio between difference in noise exposure index </w:t>
            </w:r>
            <w:r w:rsidR="00803B53">
              <w:t>and length compared to the shortest path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7" w:name="_Ref34575558"/>
      <w:bookmarkStart w:id="128" w:name="_Toc35096705"/>
      <w:r w:rsidRPr="00803B53">
        <w:lastRenderedPageBreak/>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7"/>
      <w:r w:rsidRPr="00803B53">
        <w:t xml:space="preserve">. Example of a FeatureCollection of two paths returned from </w:t>
      </w:r>
      <w:r w:rsidR="008E7F08">
        <w:t xml:space="preserve">the </w:t>
      </w:r>
      <w:r w:rsidRPr="00803B53">
        <w:t>quiet path routing API.</w:t>
      </w:r>
      <w:bookmarkEnd w:id="128"/>
    </w:p>
    <w:p w14:paraId="3118ED22" w14:textId="6C448FF7"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4B12FA" w:rsidRPr="009219C3" w:rsidRDefault="004B12FA"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B12FA" w:rsidRPr="009A77E3" w:rsidRDefault="004B12FA"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4B12FA" w:rsidRPr="009219C3" w:rsidRDefault="004B12FA"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B12FA" w:rsidRPr="009A77E3" w:rsidRDefault="004B12FA"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29" w:name="_Toc35096648"/>
      <w:r w:rsidRPr="00CC2F87">
        <w:t>Quiet path route planner</w:t>
      </w:r>
      <w:bookmarkEnd w:id="129"/>
    </w:p>
    <w:p w14:paraId="262788EE" w14:textId="0E78D20D" w:rsidR="00604364" w:rsidRDefault="00D968CF" w:rsidP="00D0504C">
      <w:r>
        <w:lastRenderedPageBreak/>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route suggestions for one OD-pair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8AA0D5F"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 xml:space="preserve">Figure </w:t>
      </w:r>
      <w:r>
        <w:rPr>
          <w:noProof/>
        </w:rPr>
        <w:t>31</w:t>
      </w:r>
      <w:r>
        <w:fldChar w:fldCharType="end"/>
      </w:r>
      <w:r>
        <w:t xml:space="preserve"> represent the quiet path route planner in</w:t>
      </w:r>
      <w:r w:rsidR="00D6074A">
        <w:t xml:space="preserve"> two</w:t>
      </w:r>
      <w:r>
        <w:t xml:space="preserve"> practical situations. In the first figure, only two paths are shown for the OD-pair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D6074A">
      <w:pPr>
        <w:pStyle w:val="ListParagraph"/>
        <w:numPr>
          <w:ilvl w:val="0"/>
          <w:numId w:val="44"/>
        </w:numPr>
      </w:pPr>
      <w:r>
        <w:t>Exposures to different traffic noise levels (%) as colored bar charts for both the opened (quiet) path and the shortest path.</w:t>
      </w:r>
    </w:p>
    <w:p w14:paraId="2BF4846C" w14:textId="67F0F308" w:rsidR="00D6074A" w:rsidRDefault="00D6074A" w:rsidP="00D6074A">
      <w:pPr>
        <w:pStyle w:val="ListParagraph"/>
        <w:numPr>
          <w:ilvl w:val="0"/>
          <w:numId w:val="44"/>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D52918">
      <w:pPr>
        <w:pStyle w:val="ListParagraph"/>
        <w:numPr>
          <w:ilvl w:val="0"/>
          <w:numId w:val="45"/>
        </w:numPr>
      </w:pPr>
      <w:r>
        <w:t>Map zooms automatically t</w:t>
      </w:r>
      <w:r w:rsidR="001F0D44">
        <w:t>o fit</w:t>
      </w:r>
      <w:r>
        <w:t xml:space="preserve"> both origin and destination in the view when routing is started.</w:t>
      </w:r>
    </w:p>
    <w:p w14:paraId="353CE93C" w14:textId="7287EDA8" w:rsidR="00AA2F30" w:rsidRDefault="00EA4456" w:rsidP="00D52918">
      <w:pPr>
        <w:pStyle w:val="ListParagraph"/>
        <w:numPr>
          <w:ilvl w:val="0"/>
          <w:numId w:val="45"/>
        </w:numPr>
      </w:pPr>
      <w:r>
        <w:t>Map zooms automatically to user location if the user selects “current location” as the origin.</w:t>
      </w:r>
    </w:p>
    <w:p w14:paraId="63B538AB" w14:textId="728D3974" w:rsidR="00EA4456" w:rsidRDefault="00EA4456" w:rsidP="00D52918">
      <w:pPr>
        <w:pStyle w:val="ListParagraph"/>
        <w:numPr>
          <w:ilvl w:val="0"/>
          <w:numId w:val="45"/>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D52918">
      <w:pPr>
        <w:pStyle w:val="ListParagraph"/>
        <w:numPr>
          <w:ilvl w:val="0"/>
          <w:numId w:val="45"/>
        </w:numPr>
      </w:pPr>
      <w:r>
        <w:lastRenderedPageBreak/>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D52918">
      <w:pPr>
        <w:pStyle w:val="ListParagraph"/>
        <w:numPr>
          <w:ilvl w:val="0"/>
          <w:numId w:val="45"/>
        </w:numPr>
      </w:pPr>
      <w:r>
        <w:t xml:space="preserve">If a path is selected from the map, the list of paths automatically “jumps” to display the selected path. </w:t>
      </w:r>
    </w:p>
    <w:p w14:paraId="4AA4EA66" w14:textId="2D5F624E" w:rsidR="00407D35" w:rsidRDefault="00407D35" w:rsidP="00D52918">
      <w:pPr>
        <w:pStyle w:val="ListParagraph"/>
        <w:numPr>
          <w:ilvl w:val="0"/>
          <w:numId w:val="45"/>
        </w:numPr>
      </w:pPr>
      <w:r>
        <w:t>UI shows notifications to inform the user about the state of the route planner (e.g. “Origin not found”, “Routing”, “Error in routing”).</w:t>
      </w:r>
      <w:r w:rsidR="00FF25E3">
        <w:t xml:space="preserve"> </w:t>
      </w:r>
    </w:p>
    <w:p w14:paraId="6A65C898" w14:textId="17EB01C6" w:rsidR="00D52918" w:rsidRDefault="00D52918" w:rsidP="00D52918">
      <w:pPr>
        <w:pStyle w:val="ListParagraph"/>
        <w:numPr>
          <w:ilvl w:val="0"/>
          <w:numId w:val="45"/>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D52918">
      <w:pPr>
        <w:pStyle w:val="ListParagraph"/>
        <w:numPr>
          <w:ilvl w:val="0"/>
          <w:numId w:val="45"/>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085F7201" w:rsidR="008E1123" w:rsidRDefault="008E1123" w:rsidP="00D52918">
      <w:pPr>
        <w:pStyle w:val="ListParagraph"/>
        <w:numPr>
          <w:ilvl w:val="0"/>
          <w:numId w:val="45"/>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70D20">
        <w:t xml:space="preserve">Figure </w:t>
      </w:r>
      <w:r w:rsidR="00270D20">
        <w:rPr>
          <w:noProof/>
        </w:rPr>
        <w:t>32</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1311B7ED" w:rsidR="000E1B52" w:rsidRPr="00CC2F87" w:rsidRDefault="00D0504C" w:rsidP="002F4105">
      <w:pPr>
        <w:pStyle w:val="Caption"/>
      </w:pPr>
      <w:bookmarkStart w:id="130" w:name="_Ref9602518"/>
      <w:bookmarkStart w:id="131" w:name="_Ref9602513"/>
      <w:bookmarkStart w:id="132" w:name="_Toc35096690"/>
      <w:r w:rsidRPr="00CC2F87">
        <w:t xml:space="preserve">Figure </w:t>
      </w:r>
      <w:r w:rsidRPr="00CC2F87">
        <w:fldChar w:fldCharType="begin"/>
      </w:r>
      <w:r w:rsidRPr="00CC2F87">
        <w:instrText xml:space="preserve"> SEQ Figure \* ARABIC </w:instrText>
      </w:r>
      <w:r w:rsidRPr="00CC2F87">
        <w:fldChar w:fldCharType="separate"/>
      </w:r>
      <w:r w:rsidR="006B3A73">
        <w:rPr>
          <w:noProof/>
        </w:rPr>
        <w:t>29</w:t>
      </w:r>
      <w:r w:rsidRPr="00CC2F87">
        <w:fldChar w:fldCharType="end"/>
      </w:r>
      <w:bookmarkEnd w:id="130"/>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1"/>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2"/>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6"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7"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8"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9" o:title=""/>
                  <v:path arrowok="t"/>
                </v:shape>
                <w10:anchorlock/>
              </v:group>
            </w:pict>
          </mc:Fallback>
        </mc:AlternateContent>
      </w:r>
    </w:p>
    <w:p w14:paraId="7FD89DDC" w14:textId="7AB5837E" w:rsidR="00E31FB7" w:rsidRDefault="000E1B52" w:rsidP="002F4105">
      <w:pPr>
        <w:pStyle w:val="Caption"/>
        <w:spacing w:before="120" w:after="240"/>
      </w:pPr>
      <w:bookmarkStart w:id="133" w:name="_Ref34580873"/>
      <w:bookmarkStart w:id="134" w:name="_Toc3509669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30</w:t>
      </w:r>
      <w:r w:rsidR="004F023F" w:rsidRPr="00CC2F87">
        <w:fldChar w:fldCharType="end"/>
      </w:r>
      <w:bookmarkEnd w:id="133"/>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4"/>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3"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4"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5" o:title=""/>
                  <v:path arrowok="t"/>
                </v:shape>
                <w10:anchorlock/>
              </v:group>
            </w:pict>
          </mc:Fallback>
        </mc:AlternateContent>
      </w:r>
    </w:p>
    <w:p w14:paraId="08C68691" w14:textId="04725F48" w:rsidR="00B52366" w:rsidRDefault="002F4105" w:rsidP="00F57F90">
      <w:pPr>
        <w:pStyle w:val="Caption"/>
        <w:jc w:val="both"/>
      </w:pPr>
      <w:bookmarkStart w:id="135" w:name="_Ref34580877"/>
      <w:bookmarkStart w:id="136" w:name="_Toc35096692"/>
      <w:r>
        <w:t xml:space="preserve">Figure </w:t>
      </w:r>
      <w:r>
        <w:fldChar w:fldCharType="begin"/>
      </w:r>
      <w:r>
        <w:instrText xml:space="preserve"> SEQ Figure \* ARABIC </w:instrText>
      </w:r>
      <w:r>
        <w:fldChar w:fldCharType="separate"/>
      </w:r>
      <w:r w:rsidR="006B3A73">
        <w:rPr>
          <w:noProof/>
        </w:rPr>
        <w:t>31</w:t>
      </w:r>
      <w:r>
        <w:fldChar w:fldCharType="end"/>
      </w:r>
      <w:bookmarkEnd w:id="135"/>
      <w:r>
        <w:t xml:space="preserve">. </w:t>
      </w:r>
      <w:r w:rsidR="00A02267">
        <w:t>The u</w:t>
      </w:r>
      <w:r>
        <w:t>ser-interface of the</w:t>
      </w:r>
      <w:r w:rsidR="00DF7456">
        <w:t xml:space="preserve"> quiet path</w:t>
      </w:r>
      <w:r>
        <w:t xml:space="preserve"> route planner showing several alternative paths (one shortest path and six quiet paths).</w:t>
      </w:r>
      <w:bookmarkEnd w:id="136"/>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2B35E36B" w:rsidR="006B3A73" w:rsidRPr="006B3A73" w:rsidRDefault="006B3A73" w:rsidP="006B3A73">
      <w:pPr>
        <w:pStyle w:val="Caption"/>
        <w:jc w:val="both"/>
      </w:pPr>
      <w:bookmarkStart w:id="137" w:name="_Ref35094920"/>
      <w:bookmarkStart w:id="138" w:name="_Toc35096693"/>
      <w:r>
        <w:t xml:space="preserve">Figure </w:t>
      </w:r>
      <w:r>
        <w:fldChar w:fldCharType="begin"/>
      </w:r>
      <w:r>
        <w:instrText xml:space="preserve"> SEQ Figure \* ARABIC </w:instrText>
      </w:r>
      <w:r>
        <w:fldChar w:fldCharType="separate"/>
      </w:r>
      <w:r>
        <w:rPr>
          <w:noProof/>
        </w:rPr>
        <w:t>32</w:t>
      </w:r>
      <w:r>
        <w:fldChar w:fldCharType="end"/>
      </w:r>
      <w:bookmarkEnd w:id="137"/>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38"/>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39" w:name="_Toc35096649"/>
      <w:r>
        <w:t>Achievable reductions in exposure to traffic noise</w:t>
      </w:r>
      <w:bookmarkEnd w:id="139"/>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863A03">
      <w:pPr>
        <w:pStyle w:val="ListParagraph"/>
        <w:numPr>
          <w:ilvl w:val="0"/>
          <w:numId w:val="12"/>
        </w:numPr>
      </w:pPr>
      <w:r>
        <w:t>dB</w:t>
      </w:r>
      <w:r w:rsidRPr="00575245">
        <w:rPr>
          <w:vertAlign w:val="subscript"/>
        </w:rPr>
        <w:t>mean</w:t>
      </w:r>
      <w:r>
        <w:t xml:space="preserve"> (mean noise level on the path)</w:t>
      </w:r>
    </w:p>
    <w:p w14:paraId="16156C9D" w14:textId="77777777" w:rsidR="00863A03" w:rsidRDefault="00863A03" w:rsidP="00863A03">
      <w:pPr>
        <w:pStyle w:val="ListParagraph"/>
        <w:numPr>
          <w:ilvl w:val="0"/>
          <w:numId w:val="12"/>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863A03">
      <w:pPr>
        <w:pStyle w:val="ListParagraph"/>
        <w:numPr>
          <w:ilvl w:val="0"/>
          <w:numId w:val="12"/>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863A03">
      <w:pPr>
        <w:pStyle w:val="ListParagraph"/>
        <w:numPr>
          <w:ilvl w:val="0"/>
          <w:numId w:val="12"/>
        </w:numPr>
      </w:pPr>
      <w:r>
        <w:t>EI (index of total exposure to traffic noise)</w:t>
      </w:r>
    </w:p>
    <w:p w14:paraId="3866D7BA" w14:textId="0ED77CF3"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40" w:name="_Ref21677664"/>
      <w:r>
        <w:t xml:space="preserve">Three important observations can be made by assessing the scatterplots and the results of the regression analysis: </w:t>
      </w:r>
    </w:p>
    <w:p w14:paraId="5C6ED72E" w14:textId="77777777" w:rsidR="00863A03" w:rsidRDefault="00863A03" w:rsidP="00863A03">
      <w:pPr>
        <w:pStyle w:val="ListParagraph"/>
        <w:numPr>
          <w:ilvl w:val="0"/>
          <w:numId w:val="13"/>
        </w:numPr>
      </w:pPr>
      <w:r>
        <w:t xml:space="preserve">Higher exposure to noise on the shortest path increases the achievable noise reduction (on the quiet paths). </w:t>
      </w:r>
    </w:p>
    <w:p w14:paraId="2341ED09" w14:textId="77777777" w:rsidR="00863A03" w:rsidRDefault="00863A03" w:rsidP="00863A03">
      <w:pPr>
        <w:pStyle w:val="ListParagraph"/>
        <w:numPr>
          <w:ilvl w:val="0"/>
          <w:numId w:val="13"/>
        </w:numPr>
      </w:pPr>
      <w:r>
        <w:t xml:space="preserve">Greater length addition of the quiet path (compared to the length of the shortest path) seem to predict higher reduction in exposure to noise. </w:t>
      </w:r>
    </w:p>
    <w:p w14:paraId="332F2645" w14:textId="52006091" w:rsidR="00863A03" w:rsidRDefault="00863A03" w:rsidP="00863A03">
      <w:pPr>
        <w:pStyle w:val="ListParagraph"/>
        <w:numPr>
          <w:ilvl w:val="0"/>
          <w:numId w:val="13"/>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30AD8A8A" w:rsidR="00863A03" w:rsidRDefault="00863A03" w:rsidP="00863A03">
      <w:pPr>
        <w:pStyle w:val="TableCaption"/>
      </w:pPr>
      <w:bookmarkStart w:id="141" w:name="_Ref33970982"/>
      <w:bookmarkStart w:id="142" w:name="_Toc35096694"/>
      <w:r>
        <w:rPr>
          <w:noProof/>
        </w:rPr>
        <w:lastRenderedPageBreak/>
        <w:drawing>
          <wp:anchor distT="0" distB="0" distL="114300" distR="114300" simplePos="0" relativeHeight="251666432" behindDoc="0" locked="0" layoutInCell="1" allowOverlap="1" wp14:anchorId="600C998F" wp14:editId="243B08EC">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B3A73">
        <w:rPr>
          <w:noProof/>
        </w:rPr>
        <w:t>33</w:t>
      </w:r>
      <w:r>
        <w:fldChar w:fldCharType="end"/>
      </w:r>
      <w:bookmarkEnd w:id="140"/>
      <w:bookmarkEnd w:id="141"/>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2"/>
    </w:p>
    <w:p w14:paraId="3D251813" w14:textId="540E8947" w:rsidR="00863A03" w:rsidRPr="00600BF7" w:rsidRDefault="00863A03" w:rsidP="00863A03">
      <w:pPr>
        <w:pStyle w:val="TableCaption"/>
      </w:pPr>
      <w:bookmarkStart w:id="143" w:name="_Toc35096695"/>
      <w:r w:rsidRPr="00600BF7">
        <w:rPr>
          <w:noProof/>
        </w:rPr>
        <w:lastRenderedPageBreak/>
        <w:drawing>
          <wp:anchor distT="0" distB="0" distL="114300" distR="114300" simplePos="0" relativeHeight="251667456" behindDoc="0" locked="0" layoutInCell="1" allowOverlap="1" wp14:anchorId="7020C814" wp14:editId="07D21A08">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8"/>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4" w:name="_Ref21677674"/>
      <w:r w:rsidRPr="00600BF7">
        <w:t xml:space="preserve">Figure </w:t>
      </w:r>
      <w:r w:rsidRPr="00600BF7">
        <w:fldChar w:fldCharType="begin"/>
      </w:r>
      <w:r w:rsidRPr="00600BF7">
        <w:instrText xml:space="preserve"> SEQ Figure \* ARABIC </w:instrText>
      </w:r>
      <w:r w:rsidRPr="00600BF7">
        <w:fldChar w:fldCharType="separate"/>
      </w:r>
      <w:r w:rsidR="006B3A73">
        <w:rPr>
          <w:noProof/>
        </w:rPr>
        <w:t>34</w:t>
      </w:r>
      <w:r w:rsidRPr="00600BF7">
        <w:fldChar w:fldCharType="end"/>
      </w:r>
      <w:bookmarkEnd w:id="144"/>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3"/>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863A03">
      <w:pPr>
        <w:pStyle w:val="ListParagraph"/>
        <w:numPr>
          <w:ilvl w:val="0"/>
          <w:numId w:val="43"/>
        </w:numPr>
      </w:pPr>
      <w:r>
        <w:t xml:space="preserve">Higher achievable reductions in traffic noise exposure seem to be available for longer (shortest) paths. </w:t>
      </w:r>
    </w:p>
    <w:p w14:paraId="0157FF2E" w14:textId="77777777" w:rsidR="00863A03" w:rsidRDefault="00863A03" w:rsidP="00863A03">
      <w:pPr>
        <w:pStyle w:val="ListParagraph"/>
        <w:numPr>
          <w:ilvl w:val="0"/>
          <w:numId w:val="43"/>
        </w:numPr>
      </w:pPr>
      <w:r>
        <w:t xml:space="preserve">Higher achievable reductions in traffic noise exposure indexes were found for the initially highest noise exposures. </w:t>
      </w:r>
    </w:p>
    <w:p w14:paraId="27E528FB" w14:textId="77777777" w:rsidR="00863A03" w:rsidRDefault="00863A03" w:rsidP="00863A03">
      <w:pPr>
        <w:pStyle w:val="ListParagraph"/>
        <w:numPr>
          <w:ilvl w:val="0"/>
          <w:numId w:val="43"/>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59509F9E" w:rsidR="00863A03" w:rsidRPr="006B372B" w:rsidRDefault="00863A03" w:rsidP="00863A03">
      <w:pPr>
        <w:pStyle w:val="TableCaption"/>
      </w:pPr>
      <w:bookmarkStart w:id="145" w:name="_Ref21678532"/>
      <w:bookmarkStart w:id="146" w:name="_Toc35096706"/>
      <w:r>
        <w:t xml:space="preserve">Table </w:t>
      </w:r>
      <w:r>
        <w:fldChar w:fldCharType="begin"/>
      </w:r>
      <w:r>
        <w:instrText xml:space="preserve"> SEQ Table \* ARABIC </w:instrText>
      </w:r>
      <w:r>
        <w:fldChar w:fldCharType="separate"/>
      </w:r>
      <w:r w:rsidR="00803B53">
        <w:rPr>
          <w:noProof/>
        </w:rPr>
        <w:t>11</w:t>
      </w:r>
      <w:r>
        <w:fldChar w:fldCharType="end"/>
      </w:r>
      <w:bookmarkEnd w:id="145"/>
      <w:r>
        <w:t xml:space="preserve">.  Descriptive </w:t>
      </w:r>
      <w:commentRangeStart w:id="147"/>
      <w:r>
        <w:t xml:space="preserve">statistics </w:t>
      </w:r>
      <w:commentRangeEnd w:id="147"/>
      <w:r w:rsidR="00733C8A">
        <w:rPr>
          <w:rStyle w:val="CommentReference"/>
          <w:iCs w:val="0"/>
          <w:color w:val="auto"/>
        </w:rPr>
        <w:commentReference w:id="14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B637572" w:rsidR="00863A03" w:rsidRPr="000C3E11" w:rsidRDefault="00863A03" w:rsidP="00863A03">
      <w:pPr>
        <w:pStyle w:val="TableCaption"/>
        <w:rPr>
          <w:vertAlign w:val="subscript"/>
        </w:rPr>
      </w:pPr>
      <w:bookmarkStart w:id="148" w:name="_Ref21678541"/>
      <w:bookmarkStart w:id="149" w:name="_Toc35096707"/>
      <w:r>
        <w:t xml:space="preserve">Table </w:t>
      </w:r>
      <w:r>
        <w:fldChar w:fldCharType="begin"/>
      </w:r>
      <w:r>
        <w:instrText xml:space="preserve"> SEQ Table \* ARABIC </w:instrText>
      </w:r>
      <w:r>
        <w:fldChar w:fldCharType="separate"/>
      </w:r>
      <w:r w:rsidR="00803B53">
        <w:rPr>
          <w:noProof/>
        </w:rPr>
        <w:t>12</w:t>
      </w:r>
      <w:r>
        <w:fldChar w:fldCharType="end"/>
      </w:r>
      <w:bookmarkEnd w:id="148"/>
      <w:r>
        <w:t xml:space="preserve">. Descriptive </w:t>
      </w:r>
      <w:commentRangeStart w:id="150"/>
      <w:r>
        <w:t xml:space="preserve">statistics </w:t>
      </w:r>
      <w:commentRangeEnd w:id="150"/>
      <w:r w:rsidR="00DE5ACC">
        <w:rPr>
          <w:rStyle w:val="CommentReference"/>
          <w:iCs w:val="0"/>
          <w:color w:val="auto"/>
        </w:rPr>
        <w:commentReference w:id="15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4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1" w:name="_Toc35096650"/>
      <w:r>
        <w:t>Sharing of the methods and results</w:t>
      </w:r>
      <w:bookmarkEnd w:id="151"/>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24AA2757" w:rsidR="00BC2DD7" w:rsidRPr="00CC2F87" w:rsidRDefault="00BC2DD7" w:rsidP="00B31DAC">
      <w:pPr>
        <w:pStyle w:val="Heading1"/>
      </w:pPr>
      <w:bookmarkStart w:id="152" w:name="_Toc35096651"/>
      <w:r w:rsidRPr="00CC2F87">
        <w:lastRenderedPageBreak/>
        <w:t>Discussion</w:t>
      </w:r>
      <w:bookmarkEnd w:id="152"/>
    </w:p>
    <w:p w14:paraId="5138BF85" w14:textId="16244F16" w:rsidR="00A90258" w:rsidRDefault="00AE2896" w:rsidP="00A90258">
      <w:pPr>
        <w:pStyle w:val="Heading2"/>
      </w:pPr>
      <w:bookmarkStart w:id="153" w:name="_Toc35096652"/>
      <w:r w:rsidRPr="00CC2F87">
        <w:t>Technical assessment –</w:t>
      </w:r>
      <w:r w:rsidR="00F942E3">
        <w:t xml:space="preserve"> </w:t>
      </w:r>
      <w:r w:rsidR="005D1430">
        <w:t>quality of the paths</w:t>
      </w:r>
      <w:bookmarkEnd w:id="153"/>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136790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F2C8B" w:rsidRPr="00CC2F87">
        <w:t xml:space="preserve">Table </w:t>
      </w:r>
      <w:r w:rsidR="001F2C8B">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46230D6E" w:rsidR="00621C16" w:rsidRPr="00CC2F87" w:rsidRDefault="002053DA" w:rsidP="00EE1ECB">
      <w:pPr>
        <w:pStyle w:val="TableCaption"/>
      </w:pPr>
      <w:bookmarkStart w:id="154" w:name="_Ref23670715"/>
      <w:bookmarkStart w:id="155" w:name="_Toc35096708"/>
      <w:r w:rsidRPr="00CC2F87">
        <w:lastRenderedPageBreak/>
        <w:t xml:space="preserve">Table </w:t>
      </w:r>
      <w:r w:rsidRPr="00CC2F87">
        <w:fldChar w:fldCharType="begin"/>
      </w:r>
      <w:r w:rsidRPr="00CC2F87">
        <w:instrText xml:space="preserve"> SEQ Table \* ARABIC </w:instrText>
      </w:r>
      <w:r w:rsidRPr="00CC2F87">
        <w:fldChar w:fldCharType="separate"/>
      </w:r>
      <w:r w:rsidR="00F3779E">
        <w:rPr>
          <w:noProof/>
        </w:rPr>
        <w:t>13</w:t>
      </w:r>
      <w:r w:rsidRPr="00CC2F87">
        <w:fldChar w:fldCharType="end"/>
      </w:r>
      <w:bookmarkEnd w:id="154"/>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6"/>
      <w:r w:rsidR="00350147" w:rsidRPr="00CC2F87">
        <w:t>3122</w:t>
      </w:r>
      <w:r w:rsidR="00EC2E21" w:rsidRPr="00CC2F87">
        <w:t>8</w:t>
      </w:r>
      <w:commentRangeEnd w:id="156"/>
      <w:r w:rsidR="00EC2E21" w:rsidRPr="00CC2F87">
        <w:rPr>
          <w:rStyle w:val="CommentReference"/>
          <w:iCs w:val="0"/>
          <w:color w:val="auto"/>
        </w:rPr>
        <w:commentReference w:id="156"/>
      </w:r>
      <w:r w:rsidR="00085389" w:rsidRPr="00CC2F87">
        <w:t>)</w:t>
      </w:r>
      <w:r w:rsidRPr="00CC2F87">
        <w:t>.</w:t>
      </w:r>
      <w:bookmarkEnd w:id="155"/>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6F1E36">
      <w:pPr>
        <w:pStyle w:val="ListParagraph"/>
        <w:numPr>
          <w:ilvl w:val="0"/>
          <w:numId w:val="14"/>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459E33ED" w:rsidR="00553004" w:rsidRDefault="008760A1" w:rsidP="002F44AF">
      <w:pPr>
        <w:pStyle w:val="ListParagraph"/>
        <w:numPr>
          <w:ilvl w:val="0"/>
          <w:numId w:val="14"/>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EA4467" w:rsidRPr="00CC2F87">
        <w:t xml:space="preserve">Table </w:t>
      </w:r>
      <w:r w:rsidR="00EA4467">
        <w:rPr>
          <w:noProof/>
        </w:rPr>
        <w:t>12</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2F44AF">
      <w:pPr>
        <w:pStyle w:val="ListParagraph"/>
        <w:numPr>
          <w:ilvl w:val="0"/>
          <w:numId w:val="14"/>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024F1C61" w:rsidR="00EE1ECB" w:rsidRPr="00CC2F87" w:rsidRDefault="00EE1ECB" w:rsidP="00EE1ECB">
      <w:pPr>
        <w:pStyle w:val="TableCaption"/>
      </w:pPr>
      <w:bookmarkStart w:id="157" w:name="_Ref23696639"/>
      <w:bookmarkStart w:id="158" w:name="_Toc35096709"/>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7"/>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59"/>
      <w:r w:rsidRPr="00CC2F87">
        <w:t>reference paths</w:t>
      </w:r>
      <w:commentRangeEnd w:id="159"/>
      <w:r w:rsidR="00260041">
        <w:rPr>
          <w:rStyle w:val="CommentReference"/>
          <w:iCs w:val="0"/>
          <w:color w:val="auto"/>
        </w:rPr>
        <w:commentReference w:id="159"/>
      </w:r>
      <w:r w:rsidRPr="00CC2F87">
        <w:t>.</w:t>
      </w:r>
      <w:bookmarkEnd w:id="15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640325">
      <w:pPr>
        <w:pStyle w:val="ListParagraph"/>
        <w:keepNext/>
        <w:numPr>
          <w:ilvl w:val="0"/>
          <w:numId w:val="38"/>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w:t>
      </w:r>
      <w:bookmarkStart w:id="160" w:name="_GoBack"/>
      <w:bookmarkEnd w:id="160"/>
      <w:r w:rsidR="006E1C4A">
        <w:t>(by only considering the edge costs)</w:t>
      </w:r>
      <w:r w:rsidR="00C9094B">
        <w:t>.</w:t>
      </w:r>
      <w:r w:rsidR="00812CE1">
        <w:t xml:space="preserve"> </w:t>
      </w:r>
    </w:p>
    <w:p w14:paraId="4329798D" w14:textId="0D724CFC" w:rsidR="00E82992" w:rsidRPr="00CC2F87" w:rsidRDefault="00640325" w:rsidP="00E82992">
      <w:pPr>
        <w:pStyle w:val="ListParagraph"/>
        <w:keepNext/>
        <w:numPr>
          <w:ilvl w:val="0"/>
          <w:numId w:val="38"/>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7777777" w:rsidR="00970850" w:rsidRDefault="00970850" w:rsidP="00970850">
      <w:pPr>
        <w:pStyle w:val="Heading2"/>
      </w:pPr>
      <w:bookmarkStart w:id="161" w:name="_Toc35096653"/>
      <w:r w:rsidRPr="00CC2F87">
        <w:t xml:space="preserve">Indirect large-scale assessment of pedestrians’ exposures to traffic noise can reveal </w:t>
      </w:r>
      <w:r>
        <w:t>unequal walking conditions</w:t>
      </w:r>
      <w:bookmarkEnd w:id="161"/>
    </w:p>
    <w:p w14:paraId="2FD0B1C7" w14:textId="77777777" w:rsidR="00970850" w:rsidRDefault="00970850" w:rsidP="00970850">
      <w:pPr>
        <w:pStyle w:val="ListParagraph"/>
        <w:numPr>
          <w:ilvl w:val="0"/>
          <w:numId w:val="8"/>
        </w:numPr>
      </w:pPr>
      <w:r>
        <w:t xml:space="preserve">One of the objectives of the thesis was to assess spatial patterns in pedestrians’ exposure to traffic noise. As opposed to most of the previous studies where exposure to traffic noise has been assessed as a static variable (depending on home location), a more dynamic assessment </w:t>
      </w:r>
      <w:r>
        <w:lastRenderedPageBreak/>
        <w:t xml:space="preserve">was made in this study: exposure to traffic noise was addressed as a function of individuals’ daily mobility. </w:t>
      </w:r>
    </w:p>
    <w:p w14:paraId="7440E0DB" w14:textId="77777777" w:rsidR="00970850" w:rsidRDefault="00970850" w:rsidP="00970850">
      <w:r>
        <w:t xml:space="preserve">The concept of typical local walk was defined to be the basis of the analysis. The implementation of the complete analysis required several steps: </w:t>
      </w:r>
    </w:p>
    <w:p w14:paraId="77FF1FED" w14:textId="77777777" w:rsidR="00970850" w:rsidRDefault="00970850" w:rsidP="00970850">
      <w:pPr>
        <w:pStyle w:val="ListParagraph"/>
        <w:numPr>
          <w:ilvl w:val="0"/>
          <w:numId w:val="15"/>
        </w:numPr>
      </w:pPr>
      <w:r>
        <w:t xml:space="preserve">Executing extensive public transport itinerary planning by OD commutes data using HRT’s route planner public routing API. </w:t>
      </w:r>
    </w:p>
    <w:p w14:paraId="1178B65F" w14:textId="77777777" w:rsidR="00970850" w:rsidRDefault="00970850" w:rsidP="00970850">
      <w:pPr>
        <w:pStyle w:val="ListParagraph"/>
        <w:numPr>
          <w:ilvl w:val="0"/>
          <w:numId w:val="15"/>
        </w:numPr>
      </w:pPr>
      <w:r>
        <w:t>Modeling of utilization rates of local public transport stops based on the flows of commuters and acquired itinerary plans.</w:t>
      </w:r>
    </w:p>
    <w:p w14:paraId="5EF903F2" w14:textId="77777777" w:rsidR="00970850" w:rsidRDefault="00970850" w:rsidP="00970850">
      <w:pPr>
        <w:pStyle w:val="ListParagraph"/>
        <w:numPr>
          <w:ilvl w:val="0"/>
          <w:numId w:val="15"/>
        </w:numPr>
      </w:pPr>
      <w:r>
        <w:t>Pathfinding using short &amp; quiet path routing application between origin – PT stop pairs.</w:t>
      </w:r>
    </w:p>
    <w:p w14:paraId="121945EA" w14:textId="77777777" w:rsidR="00970850" w:rsidRDefault="00970850" w:rsidP="00970850">
      <w:pPr>
        <w:pStyle w:val="ListParagraph"/>
        <w:numPr>
          <w:ilvl w:val="0"/>
          <w:numId w:val="15"/>
        </w:numPr>
      </w:pPr>
      <w:r>
        <w:t>Statistical analysis of exposures to traffic noise on the paths weighted by the utilization rates of the PT stops and aggregated by the origins.</w:t>
      </w:r>
    </w:p>
    <w:p w14:paraId="6E9BE42B" w14:textId="77777777" w:rsidR="00970850" w:rsidRDefault="00970850" w:rsidP="00970850">
      <w:pPr>
        <w:ind w:left="360"/>
      </w:pPr>
    </w:p>
    <w:p w14:paraId="6D8D2E5E" w14:textId="77777777" w:rsidR="00970850" w:rsidRDefault="00970850" w:rsidP="00970850">
      <w:pPr>
        <w:pStyle w:val="ListParagraph"/>
        <w:numPr>
          <w:ilvl w:val="0"/>
          <w:numId w:val="8"/>
        </w:numPr>
      </w:pPr>
      <w:r>
        <w:t xml:space="preserve">Unsurprisingly, some distinct areal differences were found when the results were aggregated by origins. The interpretation of origin level results required adopting the concept of a “typical local walk” or an “expected walk”. These concepts were based on weighting origin level statistics of paths by their utilization rates on commutes. Hence, the following question could be answered by interpreting the exposure maps: in which locations the expected exposure to traffic noise is higher than average on a typical local walk? </w:t>
      </w:r>
    </w:p>
    <w:p w14:paraId="5C38C9F4" w14:textId="77777777" w:rsidR="00970850" w:rsidRDefault="00970850" w:rsidP="00970850">
      <w:pPr>
        <w:pStyle w:val="ListParagraph"/>
        <w:numPr>
          <w:ilvl w:val="0"/>
          <w:numId w:val="8"/>
        </w:numPr>
      </w:pPr>
      <w:r>
        <w:t xml:space="preserve">Importantly, some areas not directly exposed to high traffic noise levels seem to have highly exposed local walks. This is where the nature of this assessment is most relevant: areas with low traffic noise levels but exposed walks should be considered problematic – as walking is the very activity that exposes residents to environmental pollutants. One could argue that most buildings manage to protect residents from any harmful levels of traffic noise regardless of the prominent traffic noise levels outside. Considering this, modeling residents’ daily walks and exposure to traffic noise outside the buildings becomes increasingly important aspect in assessing the health effects of traffic noise to citizens. </w:t>
      </w:r>
    </w:p>
    <w:p w14:paraId="09A86E96" w14:textId="77777777" w:rsidR="00970850" w:rsidRDefault="00970850" w:rsidP="00970850">
      <w:pPr>
        <w:pStyle w:val="ListParagraph"/>
        <w:numPr>
          <w:ilvl w:val="0"/>
          <w:numId w:val="8"/>
        </w:numPr>
      </w:pPr>
      <w:r>
        <w:t xml:space="preserve">In this study, the modelled local walks were based on commutes and assumption that they were made with public transport. Utilization rates, and subsequently weighted exposures to traffic noise, were assessed for shortest paths between origins and public transport. Using other than shortest paths in the analysis would have introduced additional complexity to the methods. </w:t>
      </w:r>
    </w:p>
    <w:p w14:paraId="1DA714E9" w14:textId="77777777" w:rsidR="00970850" w:rsidRDefault="00970850" w:rsidP="00970850">
      <w:pPr>
        <w:pStyle w:val="ListParagraph"/>
        <w:numPr>
          <w:ilvl w:val="0"/>
          <w:numId w:val="8"/>
        </w:numPr>
      </w:pPr>
      <w:r>
        <w:lastRenderedPageBreak/>
        <w:t xml:space="preserve">However, as pedestrians do not always take the shortest paths (due to various reasons discussed in the next chapter), the accuracy of the results about exposure to traffic noise may be limited. Due to methodological challenges and limited scope of the thesis, spatial variation in opportunities to choose quieter paths was left unassessed (but analyzed statistically for the whole study area). Yet, the presence of quiet path alternatives at any given area (within the study area) can be easily inspected with the developed quiet path route planner (web application). </w:t>
      </w:r>
    </w:p>
    <w:p w14:paraId="2DD9ECC3" w14:textId="77777777" w:rsidR="00970850" w:rsidRDefault="00970850" w:rsidP="00970850">
      <w:pPr>
        <w:pStyle w:val="ListParagraph"/>
        <w:numPr>
          <w:ilvl w:val="0"/>
          <w:numId w:val="8"/>
        </w:numPr>
      </w:pPr>
      <w:r>
        <w:t xml:space="preserve">Assessing route choices of pedestrians is a separate, challenging area of research.  However, this method ignores the possible arbitrary route choices of individuals: pedestrians’ who know the area might actually choose quieter paths based on intuitive decision making. Some observations made in previous studies support this idea, and for an apparent reason: personal route choices (made without use of digital route planner services) tend to optimize least cost path rather than shortest path. Surely, in many cases the personal least cost path happens to be the shortest path, but by the definition it also varies arbitrarily based on individual’s preferences. Based on the literature, the differences between e.g. the shortest paths and the ones chosen by cyclists are often significant. Supposedly, similar phenomena apply also to pedestrians - at least to some extent. It could even be that one does not know for sure if the chosen path is the shortest path between the OD pair, but is positive about it being short enough and otherwise reasonable. </w:t>
      </w:r>
    </w:p>
    <w:p w14:paraId="30F00221" w14:textId="02C93609" w:rsidR="00970850" w:rsidRDefault="00970850" w:rsidP="00970850">
      <w:pPr>
        <w:pStyle w:val="ListParagraph"/>
        <w:numPr>
          <w:ilvl w:val="0"/>
          <w:numId w:val="8"/>
        </w:numPr>
      </w:pPr>
      <w:r>
        <w:t xml:space="preserve">As the results of this thesis show, number of alternative paths increases with the distance between origin and destination. When the number of path alternatives increases, also the probability that some of them have similar total distance increases. As a consequence, choosing the very shortest path of the alternatives gets more difficult (at least if not using a route planner application) and hence other factors might start to play bigger role in the path selection. It could even be, that there is a need for concept of perceived shortness of a path – if a path is e.g. 30 m longer than the actual shortest path, but considerably more walkable, it might feel shorter than the shortest path. </w:t>
      </w:r>
    </w:p>
    <w:p w14:paraId="24CAA700" w14:textId="354B9DC3" w:rsidR="00DF66C0" w:rsidRDefault="00DF66C0" w:rsidP="00DF66C0">
      <w:pPr>
        <w:pStyle w:val="Heading2"/>
      </w:pPr>
      <w:bookmarkStart w:id="162" w:name="_Toc35096654"/>
      <w:r>
        <w:t>Significant</w:t>
      </w:r>
      <w:r w:rsidRPr="00CC2F87">
        <w:t xml:space="preserve"> </w:t>
      </w:r>
      <w:r>
        <w:t xml:space="preserve">but varying reductions in </w:t>
      </w:r>
      <w:r w:rsidRPr="00CC2F87">
        <w:t>traffic noise</w:t>
      </w:r>
      <w:r>
        <w:t xml:space="preserve"> </w:t>
      </w:r>
      <w:r w:rsidRPr="00CC2F87">
        <w:t xml:space="preserve">exposure </w:t>
      </w:r>
      <w:r>
        <w:t>can be achieved with quiet path routing</w:t>
      </w:r>
      <w:bookmarkEnd w:id="162"/>
    </w:p>
    <w:p w14:paraId="0D755FAE" w14:textId="77777777" w:rsidR="00DF66C0" w:rsidRDefault="00DF66C0" w:rsidP="00DF66C0">
      <w:pPr>
        <w:pStyle w:val="ListParagraph"/>
        <w:numPr>
          <w:ilvl w:val="0"/>
          <w:numId w:val="8"/>
        </w:numPr>
      </w:pPr>
      <w:r>
        <w:t xml:space="preserve">Performance assessment of the quiet path routing indicated that in many cases a substantial share of the total noise exposure on a shortest path could be avoided by taking an alternative quiet path. By comparing exposures to noise on large set of shortest and respective quiet paths, </w:t>
      </w:r>
      <w:r>
        <w:lastRenderedPageBreak/>
        <w:t>it was possible to quantify the mean and expected effect of the tool on exposure to noise in different situations. The assessment confirmed that the tool indeed has the potential to calculate short yet quiet paths in most situations.</w:t>
      </w:r>
    </w:p>
    <w:p w14:paraId="6AE43DEC" w14:textId="77777777" w:rsidR="00DF66C0" w:rsidRDefault="00DF66C0" w:rsidP="00DF66C0">
      <w:r>
        <w:t>Some general observations could be made by interpreting the results of the assessment:</w:t>
      </w:r>
    </w:p>
    <w:p w14:paraId="51286AEA" w14:textId="77777777" w:rsidR="00DF66C0" w:rsidRDefault="00DF66C0" w:rsidP="00DF66C0">
      <w:pPr>
        <w:pStyle w:val="ListParagraph"/>
        <w:numPr>
          <w:ilvl w:val="0"/>
          <w:numId w:val="17"/>
        </w:numPr>
      </w:pPr>
      <w:r>
        <w:t>The higher the exposure on the shortest path, the higher reduction could be achieved by taking a quiet path.</w:t>
      </w:r>
    </w:p>
    <w:p w14:paraId="169A674E" w14:textId="77777777" w:rsidR="00DF66C0" w:rsidRDefault="00DF66C0" w:rsidP="00DF66C0">
      <w:pPr>
        <w:pStyle w:val="ListParagraph"/>
        <w:numPr>
          <w:ilvl w:val="0"/>
          <w:numId w:val="17"/>
        </w:numPr>
      </w:pPr>
      <w:r>
        <w:t xml:space="preserve">An increased number of quiet path alternatives were found for longer OD distances. </w:t>
      </w:r>
    </w:p>
    <w:p w14:paraId="3C79DC13" w14:textId="77777777" w:rsidR="00DF66C0" w:rsidRDefault="00DF66C0" w:rsidP="00DF66C0">
      <w:pPr>
        <w:pStyle w:val="ListParagraph"/>
        <w:numPr>
          <w:ilvl w:val="0"/>
          <w:numId w:val="17"/>
        </w:numPr>
      </w:pPr>
      <w:r>
        <w:t xml:space="preserve">Quiet paths for longer OD distances performed at least slightly better (in decreasing exposure to noise) on average when compared to shorter OD distances. </w:t>
      </w:r>
    </w:p>
    <w:p w14:paraId="7D399308" w14:textId="4550ABE7" w:rsidR="00DF66C0" w:rsidRDefault="00DF66C0" w:rsidP="00DF66C0">
      <w:pPr>
        <w:pStyle w:val="ListParagraph"/>
        <w:numPr>
          <w:ilvl w:val="0"/>
          <w:numId w:val="8"/>
        </w:numPr>
      </w:pPr>
      <w:r>
        <w:t>This can be regarded as the most important result of the thesis, as it reasons the use of the developed quiet path routing tool for optimizing typical walks in Helsinki. However, as benefits from choosing quieter paths are difficult to assess, the potential health effect on the citizens is hard to model. Instead, the significance of the tool can be seen more personal: citizens could choose different quiet paths depending on their individual preferences and sensitivity to noise. The importance of calculating a set of alternative quiet paths (to choose from) is discussed in the following chapter (</w:t>
      </w:r>
      <w:r>
        <w:fldChar w:fldCharType="begin"/>
      </w:r>
      <w:r>
        <w:instrText xml:space="preserve"> REF _Ref26450045 \r \h </w:instrText>
      </w:r>
      <w:r>
        <w:fldChar w:fldCharType="separate"/>
      </w:r>
      <w:r w:rsidR="00761C06">
        <w:t xml:space="preserve">5.4 </w:t>
      </w:r>
      <w:r>
        <w:fldChar w:fldCharType="end"/>
      </w:r>
    </w:p>
    <w:p w14:paraId="19EA193E" w14:textId="77777777" w:rsidR="009418FF" w:rsidRDefault="009418FF" w:rsidP="009418FF">
      <w:pPr>
        <w:pStyle w:val="Heading2"/>
      </w:pPr>
      <w:bookmarkStart w:id="163" w:name="_Ref26450045"/>
      <w:bookmarkStart w:id="164" w:name="_Toc35096655"/>
      <w:r w:rsidRPr="00CC2F87">
        <w:t>Alternative quiet paths need to be calculated to suit different situations and users with varying preferences</w:t>
      </w:r>
      <w:bookmarkEnd w:id="163"/>
      <w:bookmarkEnd w:id="164"/>
    </w:p>
    <w:p w14:paraId="44D72881" w14:textId="77777777" w:rsidR="009418FF" w:rsidRDefault="009418FF" w:rsidP="009418FF">
      <w:pPr>
        <w:pStyle w:val="ListParagraph"/>
        <w:numPr>
          <w:ilvl w:val="0"/>
          <w:numId w:val="8"/>
        </w:numPr>
      </w:pPr>
      <w:r>
        <w:t xml:space="preserve">One of the key design principles of the quiet path routing tool was to allow the user to make the final decision on which path to choose. Balancing between travel time and noise exposure is a trade-off optimization that depends on both personal preferences and sensitivity to noise and hence cannot be solved using solely application logic. </w:t>
      </w:r>
    </w:p>
    <w:p w14:paraId="0D39B38F" w14:textId="77777777" w:rsidR="009418FF" w:rsidRPr="00CD5FD3" w:rsidRDefault="009418FF" w:rsidP="009418FF">
      <w:pPr>
        <w:pStyle w:val="ListParagraph"/>
        <w:numPr>
          <w:ilvl w:val="0"/>
          <w:numId w:val="8"/>
        </w:numPr>
      </w:pPr>
      <w:r>
        <w:t xml:space="preserve">Alternative quiet paths were optimized by including a noise sensitivity coefficient in the environmental impedance function. The set of noise sensitivity coefficients used in the method resulted different weights for the noise cost of an edge, ranging from almost zero (0.1) to virtually overriding the effect of the base cost (length) in routing (40). </w:t>
      </w:r>
    </w:p>
    <w:p w14:paraId="2555FAC0" w14:textId="77777777" w:rsidR="00767DC7" w:rsidRDefault="00767DC7" w:rsidP="00767DC7"/>
    <w:p w14:paraId="1FE576B3" w14:textId="24A8DD2B" w:rsidR="007D2D5E" w:rsidRDefault="007D2D5E" w:rsidP="002A6C9E">
      <w:pPr>
        <w:pStyle w:val="Heading2"/>
      </w:pPr>
      <w:bookmarkStart w:id="165" w:name="_Toc35096656"/>
      <w:r>
        <w:t xml:space="preserve">Uncertainties in </w:t>
      </w:r>
      <w:r w:rsidR="0073004A">
        <w:t>exposure-response</w:t>
      </w:r>
      <w:r>
        <w:t xml:space="preserve"> relationship</w:t>
      </w:r>
      <w:r w:rsidR="0073004A">
        <w:t>s</w:t>
      </w:r>
      <w:r>
        <w:t xml:space="preserve"> challenge the environmental impedance function</w:t>
      </w:r>
      <w:bookmarkEnd w:id="165"/>
    </w:p>
    <w:p w14:paraId="52803A0C" w14:textId="01B77B7C" w:rsidR="007D2D5E" w:rsidRPr="00146F16" w:rsidRDefault="007D2D5E" w:rsidP="007D2D5E">
      <w:pPr>
        <w:pStyle w:val="ListParagraph"/>
        <w:numPr>
          <w:ilvl w:val="0"/>
          <w:numId w:val="8"/>
        </w:numPr>
      </w:pPr>
      <w:r>
        <w:rPr>
          <w:rFonts w:eastAsiaTheme="minorEastAsia"/>
          <w:iCs/>
        </w:rPr>
        <w:lastRenderedPageBreak/>
        <w:t xml:space="preserve">Perhaps the unexplained variance in the relationships between highly annoyed (%) and traffic noise level can be explained with dynamic exposure to traffic noise (that is not considered in the noise-annoyance studies)? </w:t>
      </w:r>
      <w:r w:rsidRPr="00960315">
        <w:rPr>
          <w:rFonts w:eastAsiaTheme="minorEastAsia"/>
          <w:iCs/>
        </w:rPr>
        <w:t>(</w:t>
      </w:r>
      <w:r w:rsidRPr="00960315">
        <w:rPr>
          <w:rFonts w:eastAsiaTheme="minorEastAsia"/>
          <w:iCs/>
        </w:rPr>
        <w:fldChar w:fldCharType="begin"/>
      </w:r>
      <w:r w:rsidRPr="00960315">
        <w:rPr>
          <w:rFonts w:eastAsiaTheme="minorEastAsia"/>
          <w:iCs/>
        </w:rPr>
        <w:instrText xml:space="preserve"> REF _Ref33718460 \h </w:instrText>
      </w:r>
      <w:r w:rsidRPr="00960315">
        <w:rPr>
          <w:rFonts w:eastAsiaTheme="minorEastAsia"/>
          <w:iCs/>
        </w:rPr>
      </w:r>
      <w:r w:rsidRPr="00960315">
        <w:rPr>
          <w:rFonts w:eastAsiaTheme="minorEastAsia"/>
          <w:iCs/>
        </w:rPr>
        <w:fldChar w:fldCharType="separate"/>
      </w:r>
      <w:r w:rsidR="00761C06">
        <w:t xml:space="preserve">Figure </w:t>
      </w:r>
      <w:r w:rsidR="00761C06">
        <w:rPr>
          <w:noProof/>
        </w:rPr>
        <w:t>2</w:t>
      </w:r>
      <w:r w:rsidRPr="00960315">
        <w:rPr>
          <w:rFonts w:eastAsiaTheme="minorEastAsia"/>
          <w:iCs/>
        </w:rPr>
        <w:fldChar w:fldCharType="end"/>
      </w:r>
      <w:r w:rsidRPr="00960315">
        <w:rPr>
          <w:rFonts w:eastAsiaTheme="minorEastAsia"/>
          <w:iCs/>
        </w:rPr>
        <w:t>).</w:t>
      </w:r>
      <w:r w:rsidR="00202B1E">
        <w:rPr>
          <w:rFonts w:eastAsiaTheme="minorEastAsia"/>
          <w:iCs/>
        </w:rPr>
        <w:t xml:space="preserve"> </w:t>
      </w:r>
    </w:p>
    <w:p w14:paraId="1C3FC65D" w14:textId="55CD0A88" w:rsidR="007D2D5E" w:rsidRDefault="007D2D5E" w:rsidP="007D2D5E">
      <w:pPr>
        <w:pStyle w:val="ListParagraph"/>
        <w:numPr>
          <w:ilvl w:val="0"/>
          <w:numId w:val="8"/>
        </w:numPr>
      </w:pPr>
      <w:r>
        <w:rPr>
          <w:iCs/>
        </w:rPr>
        <w:t>For this study, only compressed (and modelled)</w:t>
      </w:r>
      <w:r w:rsidRPr="00DB0FB8">
        <w:t xml:space="preserve"> </w:t>
      </w:r>
      <w:proofErr w:type="spellStart"/>
      <w:r>
        <w:t>L</w:t>
      </w:r>
      <w:r>
        <w:rPr>
          <w:vertAlign w:val="subscript"/>
        </w:rPr>
        <w:t>Ae</w:t>
      </w:r>
      <w:proofErr w:type="spellEnd"/>
      <w:r>
        <w:rPr>
          <w:vertAlign w:val="subscript"/>
        </w:rPr>
        <w:t xml:space="preserve"> </w:t>
      </w:r>
      <w:r>
        <w:rPr>
          <w:iCs/>
        </w:rPr>
        <w:t xml:space="preserve">data was available. Hence, it was not reasonable to focus much on the uncertainties in how the </w:t>
      </w:r>
      <w:proofErr w:type="spellStart"/>
      <w:r>
        <w:t>L</w:t>
      </w:r>
      <w:r>
        <w:rPr>
          <w:vertAlign w:val="subscript"/>
        </w:rPr>
        <w:t>Ae</w:t>
      </w:r>
      <w:proofErr w:type="spellEnd"/>
      <w:r>
        <w:rPr>
          <w:vertAlign w:val="subscript"/>
        </w:rPr>
        <w:t xml:space="preserve"> </w:t>
      </w:r>
      <w:r>
        <w:t>may or may not be sufficient metric to indicate loudness or annoyance.</w:t>
      </w:r>
      <w:r w:rsidR="00202B1E">
        <w:t xml:space="preserve"> </w:t>
      </w:r>
    </w:p>
    <w:p w14:paraId="55A995C1" w14:textId="685BE9EB" w:rsidR="007D2D5E" w:rsidRPr="004F0C1D" w:rsidRDefault="007D2D5E" w:rsidP="007D2D5E">
      <w:pPr>
        <w:pStyle w:val="ListParagraph"/>
        <w:numPr>
          <w:ilvl w:val="0"/>
          <w:numId w:val="8"/>
        </w:numPr>
      </w:pPr>
      <w:r>
        <w:rPr>
          <w:rFonts w:eastAsiaTheme="minorEastAsia"/>
        </w:rPr>
        <w:t xml:space="preserve">Furthermore, as the literature on psychoacoustics suggests, the perceived annoyance of traffic noise is not only affected by loudness but also on various other qualities of sounds. This concerns especially lower intensities where </w:t>
      </w:r>
      <w:proofErr w:type="spellStart"/>
      <w:r>
        <w:t>L</w:t>
      </w:r>
      <w:r>
        <w:rPr>
          <w:vertAlign w:val="subscript"/>
        </w:rPr>
        <w:t>Ae</w:t>
      </w:r>
      <w:proofErr w:type="spellEnd"/>
      <w:r>
        <w:rPr>
          <w:rFonts w:eastAsiaTheme="minorEastAsia"/>
        </w:rPr>
        <w:t xml:space="preserve"> alone may be an insufficient metric </w:t>
      </w:r>
      <w:r>
        <w:rPr>
          <w:rFonts w:eastAsiaTheme="minorEastAsia"/>
        </w:rPr>
        <w:fldChar w:fldCharType="begin"/>
      </w:r>
      <w:r>
        <w:rPr>
          <w:rFonts w:eastAsiaTheme="minorEastAsia"/>
        </w:rPr>
        <w:instrText xml:space="preserve"> ADDIN ZOTERO_ITEM CSL_CITATION {"citationID":"lzLEgqlD","properties":{"formattedCitation":"(Genuit, 1999)","plainCitation":"(Genuit, 1999)","noteIndex":0},"citationItems":[{"id":692,"uris":["http://zotero.org/users/5467145/items/NCS9SF74"],"uri":["http://zotero.org/users/5467145/items/NCS9SF74"],"itemData":{"id":692,"type":"paper-conference","container-title":"INTER-NOISE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description","volume":"1999","author":[{"family":"Genuit","given":"K."}],"issued":{"date-parts":[["1999"]]}}}],"schema":"https://github.com/citation-style-language/schema/raw/master/csl-citation.json"} </w:instrText>
      </w:r>
      <w:r>
        <w:rPr>
          <w:rFonts w:eastAsiaTheme="minorEastAsia"/>
        </w:rPr>
        <w:fldChar w:fldCharType="separate"/>
      </w:r>
      <w:r>
        <w:rPr>
          <w:rFonts w:eastAsiaTheme="minorEastAsia"/>
          <w:noProof/>
        </w:rPr>
        <w:t>(Genuit, 1999)</w:t>
      </w:r>
      <w:r>
        <w:rPr>
          <w:rFonts w:eastAsiaTheme="minorEastAsia"/>
        </w:rPr>
        <w:fldChar w:fldCharType="end"/>
      </w:r>
      <w:r>
        <w:rPr>
          <w:rFonts w:eastAsiaTheme="minorEastAsia"/>
        </w:rPr>
        <w:t>.</w:t>
      </w:r>
      <w:r w:rsidR="001A45C3">
        <w:rPr>
          <w:rFonts w:eastAsiaTheme="minorEastAsia"/>
        </w:rPr>
        <w:t xml:space="preserve"> </w:t>
      </w:r>
    </w:p>
    <w:p w14:paraId="57E049E8" w14:textId="2CED2E4A" w:rsidR="007D2D5E" w:rsidRPr="00C010F7" w:rsidRDefault="00BA6DC9" w:rsidP="00B750BC">
      <w:pPr>
        <w:pStyle w:val="ListParagraph"/>
        <w:numPr>
          <w:ilvl w:val="0"/>
          <w:numId w:val="8"/>
        </w:numPr>
      </w:pPr>
      <w:r w:rsidRPr="00B750BC">
        <w:rPr>
          <w:rFonts w:eastAsiaTheme="minorEastAsia"/>
        </w:rPr>
        <w:t xml:space="preserve">As already discussed in chapter </w:t>
      </w:r>
      <w:r w:rsidRPr="00B750BC">
        <w:rPr>
          <w:rFonts w:eastAsiaTheme="minorEastAsia"/>
        </w:rPr>
        <w:fldChar w:fldCharType="begin"/>
      </w:r>
      <w:r w:rsidRPr="00B750BC">
        <w:rPr>
          <w:rFonts w:eastAsiaTheme="minorEastAsia"/>
        </w:rPr>
        <w:instrText xml:space="preserve"> REF _Ref33771037 \r \h </w:instrText>
      </w:r>
      <w:r w:rsidRPr="00B750BC">
        <w:rPr>
          <w:rFonts w:eastAsiaTheme="minorEastAsia"/>
        </w:rPr>
      </w:r>
      <w:r w:rsidRPr="00B750BC">
        <w:rPr>
          <w:rFonts w:eastAsiaTheme="minorEastAsia"/>
        </w:rPr>
        <w:fldChar w:fldCharType="separate"/>
      </w:r>
      <w:r w:rsidR="00761C06">
        <w:rPr>
          <w:rFonts w:eastAsiaTheme="minorEastAsia"/>
        </w:rPr>
        <w:t xml:space="preserve">3.5.1  </w:t>
      </w:r>
      <w:r w:rsidRPr="00B750BC">
        <w:rPr>
          <w:rFonts w:eastAsiaTheme="minorEastAsia"/>
        </w:rPr>
        <w:fldChar w:fldCharType="end"/>
      </w:r>
      <w:r w:rsidRPr="00B750BC">
        <w:rPr>
          <w:rFonts w:eastAsiaTheme="minorEastAsia"/>
        </w:rPr>
        <w:t>, the effective differences between the two alternative noise cost functions were found small when comparing</w:t>
      </w:r>
      <w:r w:rsidR="00572BE2" w:rsidRPr="00B750BC">
        <w:rPr>
          <w:rFonts w:eastAsiaTheme="minorEastAsia"/>
        </w:rPr>
        <w:t xml:space="preserve"> sets of</w:t>
      </w:r>
      <w:r w:rsidRPr="00B750BC">
        <w:rPr>
          <w:rFonts w:eastAsiaTheme="minorEastAsia"/>
        </w:rPr>
        <w:t xml:space="preserve"> quiet paths calculated with both for</w:t>
      </w:r>
      <w:r w:rsidR="00226275" w:rsidRPr="00B750BC">
        <w:rPr>
          <w:rFonts w:eastAsiaTheme="minorEastAsia"/>
        </w:rPr>
        <w:t xml:space="preserve"> the</w:t>
      </w:r>
      <w:r w:rsidRPr="00B750BC">
        <w:rPr>
          <w:rFonts w:eastAsiaTheme="minorEastAsia"/>
        </w:rPr>
        <w:t xml:space="preserve"> same OD pair. </w:t>
      </w:r>
      <w:r w:rsidR="008B48BE" w:rsidRPr="00B750BC">
        <w:rPr>
          <w:rFonts w:eastAsiaTheme="minorEastAsia"/>
        </w:rPr>
        <w:t>However, i</w:t>
      </w:r>
      <w:r w:rsidR="004F0C1D" w:rsidRPr="00B750BC">
        <w:rPr>
          <w:rFonts w:eastAsiaTheme="minorEastAsia"/>
        </w:rPr>
        <w:t xml:space="preserve">f the two noise cost functions were applied in </w:t>
      </w:r>
      <w:r w:rsidR="00CC3D04" w:rsidRPr="00B750BC">
        <w:rPr>
          <w:rFonts w:eastAsiaTheme="minorEastAsia"/>
        </w:rPr>
        <w:t xml:space="preserve">a </w:t>
      </w:r>
      <w:r w:rsidR="004F0C1D" w:rsidRPr="00B750BC">
        <w:rPr>
          <w:rFonts w:eastAsiaTheme="minorEastAsia"/>
        </w:rPr>
        <w:t>raster-based LCP analysis, more differences would probably be found between the found quiet paths, as choosing them would not be restricted by the available route options in a graph.</w:t>
      </w:r>
      <w:r w:rsidR="00BF5DF2" w:rsidRPr="00B750BC">
        <w:rPr>
          <w:rFonts w:eastAsiaTheme="minorEastAsia"/>
        </w:rPr>
        <w:t xml:space="preserve"> </w:t>
      </w:r>
      <w:r w:rsidR="00852F54" w:rsidRPr="00B750BC">
        <w:rPr>
          <w:rFonts w:eastAsiaTheme="minorEastAsia"/>
        </w:rPr>
        <w:t>In a raster-based LCP model, the paths travel freely between cells of the cost surface (unless restricted areas are present)</w:t>
      </w:r>
      <w:r w:rsidR="0055409E" w:rsidRPr="00B750BC">
        <w:rPr>
          <w:rFonts w:eastAsiaTheme="minorEastAsia"/>
        </w:rPr>
        <w:t xml:space="preserve">. </w:t>
      </w:r>
      <w:r w:rsidR="007F2CBB" w:rsidRPr="00B750BC">
        <w:rPr>
          <w:rFonts w:eastAsiaTheme="minorEastAsia"/>
        </w:rPr>
        <w:t>Hence, the cost surface can be thought as a graph of interconnected cells</w:t>
      </w:r>
      <w:r w:rsidR="00927D92" w:rsidRPr="00B750BC">
        <w:rPr>
          <w:rFonts w:eastAsiaTheme="minorEastAsia"/>
        </w:rPr>
        <w:t xml:space="preserve">. </w:t>
      </w:r>
      <w:r w:rsidR="00677089" w:rsidRPr="00B750BC">
        <w:rPr>
          <w:rFonts w:eastAsiaTheme="minorEastAsia"/>
        </w:rPr>
        <w:t xml:space="preserve">If </w:t>
      </w:r>
      <w:r w:rsidR="00CB1803" w:rsidRPr="00B750BC">
        <w:rPr>
          <w:rFonts w:eastAsiaTheme="minorEastAsia"/>
        </w:rPr>
        <w:t>there is enough variance in the cost surface, the effect of the cost function will be a directive factor in pathfinding due to a large number of alternative paths</w:t>
      </w:r>
      <w:r w:rsidR="00695FF2" w:rsidRPr="00B750BC">
        <w:rPr>
          <w:rFonts w:eastAsiaTheme="minorEastAsia"/>
        </w:rPr>
        <w:t xml:space="preserve"> (</w:t>
      </w:r>
      <w:r w:rsidR="00FA2FF0" w:rsidRPr="00B750BC">
        <w:rPr>
          <w:rFonts w:eastAsiaTheme="minorEastAsia"/>
        </w:rPr>
        <w:t>connections</w:t>
      </w:r>
      <w:r w:rsidR="00695FF2" w:rsidRPr="00B750BC">
        <w:rPr>
          <w:rFonts w:eastAsiaTheme="minorEastAsia"/>
        </w:rPr>
        <w:t>)</w:t>
      </w:r>
      <w:r w:rsidR="00CB1803" w:rsidRPr="00B750BC">
        <w:rPr>
          <w:rFonts w:eastAsiaTheme="minorEastAsia"/>
        </w:rPr>
        <w:t xml:space="preserve"> between OD pair</w:t>
      </w:r>
      <w:r w:rsidR="00E90C03" w:rsidRPr="00B750BC">
        <w:rPr>
          <w:rFonts w:eastAsiaTheme="minorEastAsia"/>
        </w:rPr>
        <w:t>s</w:t>
      </w:r>
      <w:r w:rsidR="00CB1803" w:rsidRPr="00B750BC">
        <w:rPr>
          <w:rFonts w:eastAsiaTheme="minorEastAsia"/>
        </w:rPr>
        <w:t xml:space="preserve">. </w:t>
      </w:r>
    </w:p>
    <w:p w14:paraId="6E19FA7F" w14:textId="77777777" w:rsidR="00C010F7" w:rsidRDefault="00C010F7" w:rsidP="00C010F7">
      <w:pPr>
        <w:pStyle w:val="ListParagraph"/>
        <w:numPr>
          <w:ilvl w:val="0"/>
          <w:numId w:val="8"/>
        </w:numPr>
      </w:pPr>
      <w:r>
        <w:t xml:space="preserve">Ideally, a noise based environmental impedance function (EIF) would reflect the level of annoyance at varying noise levels. Since annoyance is a highly personal factor, defining a generally justified EIF for noise is challenging. In several studies, annoyance to noise have been found to vary significantly among individuals. </w:t>
      </w:r>
    </w:p>
    <w:p w14:paraId="75ABDC6F" w14:textId="77777777" w:rsidR="00C010F7" w:rsidRDefault="00C010F7" w:rsidP="00C010F7">
      <w:pPr>
        <w:pStyle w:val="ListParagraph"/>
        <w:numPr>
          <w:ilvl w:val="0"/>
          <w:numId w:val="8"/>
        </w:numPr>
      </w:pPr>
      <w:r w:rsidRPr="007D3579">
        <w:rPr>
          <w:rFonts w:eastAsiaTheme="minorEastAsia"/>
          <w:iCs/>
        </w:rPr>
        <w:t xml:space="preserve">Also, even the A-weighted SPL seem to have some limitations when used as an indicator of loudness or annoyance of sounds </w:t>
      </w:r>
      <w:r w:rsidRPr="007D3579">
        <w:rPr>
          <w:rFonts w:eastAsiaTheme="minorEastAsia"/>
          <w:iCs/>
        </w:rPr>
        <w:fldChar w:fldCharType="begin"/>
      </w:r>
      <w:r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Pr="007D3579">
        <w:rPr>
          <w:rFonts w:eastAsiaTheme="minorEastAsia"/>
          <w:iCs/>
        </w:rPr>
        <w:fldChar w:fldCharType="separate"/>
      </w:r>
      <w:r w:rsidRPr="007D3579">
        <w:rPr>
          <w:rFonts w:eastAsiaTheme="minorEastAsia"/>
          <w:iCs/>
          <w:noProof/>
        </w:rPr>
        <w:t>(Genuit, 1999; Ouis, 2001; Parmanen, 2007)</w:t>
      </w:r>
      <w:r w:rsidRPr="007D3579">
        <w:rPr>
          <w:rFonts w:eastAsiaTheme="minorEastAsia"/>
          <w:iCs/>
        </w:rPr>
        <w:fldChar w:fldCharType="end"/>
      </w:r>
      <w:r w:rsidRPr="007D3579">
        <w:rPr>
          <w:rFonts w:eastAsiaTheme="minorEastAsia"/>
          <w:iCs/>
        </w:rPr>
        <w:t xml:space="preserve">. </w:t>
      </w:r>
      <w:r>
        <w:t xml:space="preserve">Naturally, perceived loudness is a highly subjective concept which poses a great challenge in defining an environmental impedance function. Loudness can be seen as a slightly less subjective yet very relevant and was hence applied in this study. In an excellent review by </w:t>
      </w:r>
      <w:r>
        <w:fldChar w:fldCharType="begin"/>
      </w:r>
      <w:r>
        <w:instrText xml:space="preserve"> ADDIN ZOTERO_ITEM CSL_CITATION {"citationID":"nO15EUHz","properties":{"formattedCitation":"(Ouis, 2001)","plainCitation":"(Ouis, 2001)","noteIndex":0},"citationItems":[{"id":661,"uris":["http://zotero.org/users/5467145/items/GE87DZQ5"],"uri":["http://zotero.org/users/5467145/items/GE87DZQ5"],"itemData":{"id":661,"type":"article-journal","abstract":"In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NOISE","volume":"21","author":[{"family":"Ouis","given":"D."}],"issued":{"date-parts":[["2001",3,1]]}}}],"schema":"https://github.com/citation-style-language/schema/raw/master/csl-citation.json"} </w:instrText>
      </w:r>
      <w:r>
        <w:fldChar w:fldCharType="separate"/>
      </w:r>
      <w:r>
        <w:rPr>
          <w:noProof/>
        </w:rPr>
        <w:t>(Ouis, 2001)</w:t>
      </w:r>
      <w:r>
        <w:fldChar w:fldCharType="end"/>
      </w:r>
      <w:r>
        <w:t xml:space="preserve">, loudness was assessed in terms of noise levels and perception. As many studies and institutions suggest, loudness can be modeled with a power law that doubles loudness at every 10 dB increase in noise level. This relationship between noise and loudness was applied in the environmental impedance function of quiet path routing method. Hence, the assigned </w:t>
      </w:r>
      <w:r>
        <w:lastRenderedPageBreak/>
        <w:t xml:space="preserve">noise costs were increasingly higher for higher decibel levels. Also, a simple linear environmental impedance function was tested as an alternative. </w:t>
      </w:r>
    </w:p>
    <w:p w14:paraId="5D3489BB" w14:textId="77777777" w:rsidR="00C010F7" w:rsidRDefault="00C010F7" w:rsidP="00C010F7">
      <w:pPr>
        <w:pStyle w:val="ListParagraph"/>
        <w:numPr>
          <w:ilvl w:val="0"/>
          <w:numId w:val="8"/>
        </w:numPr>
      </w:pPr>
      <w:r>
        <w:t xml:space="preserve">Not entirely unexpectedly, the quiet paths optimized by using the latter EIF were not significantly different from the ones optimized using the EIF with power law. Instead, the used noise sensitivity coefficients (NSC) had the biggest effect on the optimized set of paths. In this study, a wide range of NSCs were used in order to ensure that enough quiet path alternatives were optimized to suit various preferences and noise sensitivities. For this reason, NSC can be seen as an important component in the EIF for noise. Having length as the base cost in EIF resulted in short paths when using low NSC values. The paths optimized with the lowest NSCs can be seen as the most interesting paths to pedestrians, considering that most of them are willing to minimize travel time as the main “cost”. Mainly two types of quiet paths were optimized with the lowest NSCs: 1) path that were similar to the shortest path to most extent and 2) paths that were almost as short as the shortest paths but considerably different in geometry and exposure to noise (quieter). </w:t>
      </w:r>
    </w:p>
    <w:p w14:paraId="4394AB11" w14:textId="5FA03CB8" w:rsidR="00C010F7" w:rsidRDefault="001D5808" w:rsidP="00C010F7">
      <w:pPr>
        <w:pStyle w:val="ListParagraph"/>
        <w:numPr>
          <w:ilvl w:val="0"/>
          <w:numId w:val="8"/>
        </w:numPr>
      </w:pPr>
      <w:r>
        <w:t>L</w:t>
      </w:r>
      <w:r w:rsidR="00C010F7">
        <w:t>oudness is related to sound intensity</w:t>
      </w:r>
    </w:p>
    <w:p w14:paraId="4E209452" w14:textId="261805E6" w:rsidR="00C010F7" w:rsidRDefault="001D5808" w:rsidP="00C010F7">
      <w:pPr>
        <w:pStyle w:val="ListParagraph"/>
        <w:numPr>
          <w:ilvl w:val="0"/>
          <w:numId w:val="8"/>
        </w:numPr>
      </w:pPr>
      <w:r>
        <w:t>L</w:t>
      </w:r>
      <w:r w:rsidR="00C010F7">
        <w:t>oudness and noisiness refer to perceived, annoying aspect of noise</w:t>
      </w:r>
    </w:p>
    <w:p w14:paraId="76AA8EF5" w14:textId="0D8361A7" w:rsidR="008C4B86" w:rsidRPr="007D2D5E" w:rsidRDefault="008C4B86" w:rsidP="00C010F7">
      <w:pPr>
        <w:pStyle w:val="ListParagraph"/>
        <w:numPr>
          <w:ilvl w:val="0"/>
          <w:numId w:val="8"/>
        </w:numPr>
      </w:pPr>
      <w:r>
        <w:t>Loudness is subjective but annoyance is even more subjective</w:t>
      </w:r>
    </w:p>
    <w:p w14:paraId="3BC9FDA5" w14:textId="59A05541" w:rsidR="005D7711" w:rsidRPr="00CC2F87" w:rsidRDefault="00192243" w:rsidP="005D7711">
      <w:pPr>
        <w:pStyle w:val="Heading2"/>
      </w:pPr>
      <w:bookmarkStart w:id="166" w:name="_Toc35096657"/>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6"/>
    </w:p>
    <w:p w14:paraId="0E8BEA27" w14:textId="165764D7" w:rsidR="00FE499A" w:rsidRDefault="00C51F3B" w:rsidP="007D3579">
      <w:pPr>
        <w:pStyle w:val="ListParagraph"/>
        <w:numPr>
          <w:ilvl w:val="0"/>
          <w:numId w:val="8"/>
        </w:numPr>
      </w:pPr>
      <w:r>
        <w:t xml:space="preserve">The current </w:t>
      </w:r>
      <w:r w:rsidR="00A41C09">
        <w:t>quiet path routing</w:t>
      </w:r>
      <w:r>
        <w:t xml:space="preserve">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w:t>
      </w:r>
      <w:r w:rsidR="002C50AA">
        <w:t xml:space="preserve"> even if</w:t>
      </w:r>
      <w:r w:rsidR="00494F23">
        <w:t xml:space="preserve"> it </w:t>
      </w:r>
      <w:r w:rsidR="003D4898">
        <w:t>can be</w:t>
      </w:r>
      <w:r w:rsidR="00494F23">
        <w:t xml:space="preserve">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w:t>
      </w:r>
      <w:r w:rsidR="00FF79D9">
        <w:t xml:space="preserve"> </w:t>
      </w:r>
      <w:r w:rsidR="00FF79D9">
        <w:fldChar w:fldCharType="begin"/>
      </w:r>
      <w:r w:rsidR="00FF79D9">
        <w:instrText xml:space="preserve"> ADDIN ZOTERO_ITEM CSL_CITATION {"citationID":"ueqiVH4k","properties":{"formattedCitation":"(Naharudin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FF79D9">
        <w:fldChar w:fldCharType="separate"/>
      </w:r>
      <w:r w:rsidR="00FF79D9">
        <w:rPr>
          <w:noProof/>
        </w:rPr>
        <w:t>(Naharudin et al., 2017)</w:t>
      </w:r>
      <w:r w:rsidR="00FF79D9">
        <w:fldChar w:fldCharType="end"/>
      </w:r>
      <w:r w:rsidR="001A2C89">
        <w:t xml:space="preserve"> demonstrated how </w:t>
      </w:r>
      <w:r w:rsidR="007A3647">
        <w:t>a</w:t>
      </w:r>
      <w:r w:rsidR="00A57907">
        <w:t>n analytical network process (ANP) decision model combined with GIS could help determining an overall walkability scores for different parts of a network.</w:t>
      </w:r>
      <w:r w:rsidR="00397305">
        <w:t xml:space="preserve"> In ANP, pairwise comparisons are done between different variables, and a cost matrix is produced to enable cost </w:t>
      </w:r>
      <w:r w:rsidR="00507BBA">
        <w:t xml:space="preserve">calculation </w:t>
      </w:r>
      <w:r w:rsidR="005D693F">
        <w:t xml:space="preserve">using </w:t>
      </w:r>
      <w:r w:rsidR="00397305">
        <w:t xml:space="preserve">different sets </w:t>
      </w:r>
      <w:r w:rsidR="00507BBA">
        <w:t xml:space="preserve">and weightings </w:t>
      </w:r>
      <w:r w:rsidR="00397305">
        <w:t xml:space="preserve">of variables. </w:t>
      </w:r>
    </w:p>
    <w:p w14:paraId="2286B6C8" w14:textId="0D867770" w:rsidR="00F46BD9" w:rsidRDefault="003B4E4B" w:rsidP="005D7711">
      <w:pPr>
        <w:pStyle w:val="ListParagraph"/>
        <w:numPr>
          <w:ilvl w:val="0"/>
          <w:numId w:val="8"/>
        </w:numPr>
      </w:pPr>
      <w:r>
        <w:t xml:space="preserve">To be able to balance between multiple exposures in </w:t>
      </w:r>
      <w:r w:rsidR="00A41C09">
        <w:t>routing</w:t>
      </w:r>
      <w:r>
        <w:t xml:space="preserve"> and comparison, more sound knowledge on the health effects of them should be gained first. </w:t>
      </w:r>
      <w:r w:rsidR="000733AD">
        <w:t xml:space="preserve">However, assessing the health </w:t>
      </w:r>
      <w:r w:rsidR="000733AD">
        <w:lastRenderedPageBreak/>
        <w:t xml:space="preserve">effects of exposures to different levels of traffic noise was left outside the scope of the thesis and the focus was more on both developing the methods for assessing exposure to noise and minimizing it by </w:t>
      </w:r>
      <w:r w:rsidR="00A41C09">
        <w:t>routing</w:t>
      </w:r>
      <w:r w:rsidR="000733AD">
        <w:t>.</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w:t>
      </w:r>
      <w:r w:rsidR="00A41C09">
        <w:t>routing</w:t>
      </w:r>
      <w:r w:rsidR="00F52F64">
        <w:t xml:space="preserve">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0D41B7F6" w14:textId="50BAEC3A" w:rsidR="00A75646" w:rsidRDefault="00F46BD9" w:rsidP="007D3579">
      <w:pPr>
        <w:pStyle w:val="ListParagraph"/>
        <w:numPr>
          <w:ilvl w:val="0"/>
          <w:numId w:val="8"/>
        </w:numPr>
      </w:pPr>
      <w:r>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01B41795" w:rsidR="00253FE4" w:rsidRDefault="001C2F39" w:rsidP="007D3579">
      <w:pPr>
        <w:pStyle w:val="ListParagraph"/>
        <w:numPr>
          <w:ilvl w:val="0"/>
          <w:numId w:val="8"/>
        </w:numPr>
      </w:pPr>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22A63BDE" w14:textId="77777777" w:rsidR="009456BE" w:rsidRDefault="009456BE" w:rsidP="009456BE">
      <w:pPr>
        <w:pStyle w:val="Heading2"/>
      </w:pPr>
      <w:bookmarkStart w:id="167" w:name="_Toc35096658"/>
      <w:r w:rsidRPr="00CC2F87">
        <w:t>Publishing a green path routing application online can facilitate citizens to choose healthier paths</w:t>
      </w:r>
      <w:bookmarkEnd w:id="167"/>
    </w:p>
    <w:p w14:paraId="5E537296" w14:textId="77777777" w:rsidR="009456BE" w:rsidRDefault="009456BE" w:rsidP="009456BE">
      <w:pPr>
        <w:pStyle w:val="ListParagraph"/>
        <w:numPr>
          <w:ilvl w:val="0"/>
          <w:numId w:val="8"/>
        </w:numPr>
      </w:pPr>
      <w:r>
        <w:t xml:space="preserve">Interactive web map applications have been shown to facilitate rich exchange of information between a service and a user (). </w:t>
      </w:r>
    </w:p>
    <w:p w14:paraId="425FD483" w14:textId="77777777" w:rsidR="009456BE" w:rsidRDefault="009456BE" w:rsidP="009456BE">
      <w:pPr>
        <w:pStyle w:val="ListParagraph"/>
        <w:numPr>
          <w:ilvl w:val="0"/>
          <w:numId w:val="8"/>
        </w:numPr>
      </w:pPr>
      <w:r>
        <w:lastRenderedPageBreak/>
        <w:t xml:space="preserve">The goal in developing an online route planner application (based on the quiet path routing method) was to enable individuals to easily find quiet paths between arbitrary OD pairs in Helsinki and thus reduce their exposure to traffic noise. </w:t>
      </w:r>
    </w:p>
    <w:p w14:paraId="71686E45" w14:textId="77777777" w:rsidR="009456BE" w:rsidRDefault="009456BE" w:rsidP="009456BE">
      <w:pPr>
        <w:pStyle w:val="ListParagraph"/>
        <w:numPr>
          <w:ilvl w:val="0"/>
          <w:numId w:val="8"/>
        </w:numPr>
      </w:pPr>
      <w:r>
        <w:t xml:space="preserve">The design goal for the user interface of the web application was to facilitate users to both easily query short and quiet paths and compare them in terms of travel time and exposure to traffic noise. To achieve this, several statistics describing exposure to noise are shown for each path and, perhaps more importantly, colors of the paths were set to be based on the respective noise levels. Also, a noise exposure chart was added to the user interface to visualize cumulative exposures to different traffic noise levels on each path. </w:t>
      </w:r>
    </w:p>
    <w:p w14:paraId="4E5B2E3F" w14:textId="77777777" w:rsidR="009456BE" w:rsidRDefault="009456BE" w:rsidP="009456BE">
      <w:pPr>
        <w:pStyle w:val="ListParagraph"/>
        <w:numPr>
          <w:ilvl w:val="0"/>
          <w:numId w:val="8"/>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1B0A175B" w14:textId="77777777" w:rsidR="009456BE" w:rsidRDefault="009456BE" w:rsidP="009456BE">
      <w:pPr>
        <w:pStyle w:val="ListParagraph"/>
        <w:numPr>
          <w:ilvl w:val="0"/>
          <w:numId w:val="8"/>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6D2ECA2F" w14:textId="77777777" w:rsidR="009456BE" w:rsidRDefault="009456BE" w:rsidP="009456BE">
      <w:pPr>
        <w:pStyle w:val="ListParagraph"/>
        <w:numPr>
          <w:ilvl w:val="0"/>
          <w:numId w:val="8"/>
        </w:numPr>
      </w:pPr>
      <w:r>
        <w:t xml:space="preserve">It has been proposed that even the concept impedance may be serious oversimplification of, as it implies that the amount of walking should be minimized by default - regardless of the conditions. While there is clearly a need for better consideration of pedestrians’ perceived accessibility in accessibility research, there’s only a limited number of studies aiming for it. </w:t>
      </w:r>
    </w:p>
    <w:p w14:paraId="370F5BE5" w14:textId="77777777" w:rsidR="009456BE" w:rsidRDefault="009456BE" w:rsidP="009456BE">
      <w:pPr>
        <w:pStyle w:val="ListParagraph"/>
        <w:numPr>
          <w:ilvl w:val="0"/>
          <w:numId w:val="8"/>
        </w:numPr>
      </w:pPr>
      <w:r>
        <w:t xml:space="preserve">While it could be argued that pedestrians (or cyclists) try to minimize their exposure to unhealthy environments, there may still be an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[cyclists] are not necessarily aware of the pollutant exposure on their paths. </w:t>
      </w:r>
    </w:p>
    <w:p w14:paraId="4090B165" w14:textId="5CF47241" w:rsidR="00762194" w:rsidRPr="00CC2F87" w:rsidRDefault="009456BE" w:rsidP="00522E92">
      <w:pPr>
        <w:pStyle w:val="ListParagraph"/>
        <w:numPr>
          <w:ilvl w:val="0"/>
          <w:numId w:val="8"/>
        </w:numPr>
      </w:pPr>
      <w:r w:rsidRPr="00CC2F87">
        <w:t xml:space="preserve">Taking environmental factors into account in solving </w:t>
      </w:r>
      <w:r>
        <w:t>the 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r w:rsidR="00EA3A69">
        <w:br w:type="page"/>
      </w:r>
    </w:p>
    <w:p w14:paraId="01C167D3" w14:textId="6243D5E7" w:rsidR="00FE3FBC" w:rsidRPr="00FE3FBC" w:rsidRDefault="007614A2" w:rsidP="00FE3FBC">
      <w:pPr>
        <w:pStyle w:val="Heading1"/>
      </w:pPr>
      <w:bookmarkStart w:id="168" w:name="_Toc35096659"/>
      <w:r w:rsidRPr="00CC2F87">
        <w:lastRenderedPageBreak/>
        <w:t>References</w:t>
      </w:r>
      <w:bookmarkEnd w:id="168"/>
    </w:p>
    <w:p w14:paraId="269482FA" w14:textId="77777777" w:rsidR="00D053A1" w:rsidRPr="00D053A1" w:rsidRDefault="00410501" w:rsidP="00D053A1">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D053A1" w:rsidRPr="00D053A1">
        <w:rPr>
          <w:lang w:val="en-GB"/>
        </w:rPr>
        <w:t xml:space="preserve">Agrawal, S., &amp; Gupta, R. D. (2017). Web GIS and its architecture: A review. </w:t>
      </w:r>
      <w:r w:rsidR="00D053A1" w:rsidRPr="00D053A1">
        <w:rPr>
          <w:i/>
          <w:iCs/>
          <w:lang w:val="en-GB"/>
        </w:rPr>
        <w:t>Arabian Journal of Geosciences</w:t>
      </w:r>
      <w:r w:rsidR="00D053A1" w:rsidRPr="00D053A1">
        <w:rPr>
          <w:lang w:val="en-GB"/>
        </w:rPr>
        <w:t xml:space="preserve">, </w:t>
      </w:r>
      <w:r w:rsidR="00D053A1" w:rsidRPr="00D053A1">
        <w:rPr>
          <w:i/>
          <w:iCs/>
          <w:lang w:val="en-GB"/>
        </w:rPr>
        <w:t>10</w:t>
      </w:r>
      <w:r w:rsidR="00D053A1" w:rsidRPr="00D053A1">
        <w:rPr>
          <w:lang w:val="en-GB"/>
        </w:rPr>
        <w:t>(23), 518.</w:t>
      </w:r>
    </w:p>
    <w:p w14:paraId="2A717202" w14:textId="77777777" w:rsidR="00D053A1" w:rsidRPr="00D053A1" w:rsidRDefault="00D053A1" w:rsidP="00D053A1">
      <w:pPr>
        <w:pStyle w:val="Bibliography"/>
        <w:rPr>
          <w:lang w:val="en-GB"/>
        </w:rPr>
      </w:pPr>
      <w:r w:rsidRPr="00D053A1">
        <w:rPr>
          <w:lang w:val="en-GB"/>
        </w:rPr>
        <w:t xml:space="preserve">Ahuja, R. K., Mehlhorn, K., Orlin, J., &amp; Tarjan, R. E. (1990). Faster algorithms for the shortest path problem. </w:t>
      </w:r>
      <w:r w:rsidRPr="00D053A1">
        <w:rPr>
          <w:i/>
          <w:iCs/>
          <w:lang w:val="en-GB"/>
        </w:rPr>
        <w:t>Journal of the ACM (JACM)</w:t>
      </w:r>
      <w:r w:rsidRPr="00D053A1">
        <w:rPr>
          <w:lang w:val="en-GB"/>
        </w:rPr>
        <w:t xml:space="preserve">, </w:t>
      </w:r>
      <w:r w:rsidRPr="00D053A1">
        <w:rPr>
          <w:i/>
          <w:iCs/>
          <w:lang w:val="en-GB"/>
        </w:rPr>
        <w:t>37</w:t>
      </w:r>
      <w:r w:rsidRPr="00D053A1">
        <w:rPr>
          <w:lang w:val="en-GB"/>
        </w:rPr>
        <w:t>(2), 213–223. https://doi.org/10.1145/77600.77615</w:t>
      </w:r>
    </w:p>
    <w:p w14:paraId="5D2F919D" w14:textId="77777777" w:rsidR="00D053A1" w:rsidRPr="00D053A1" w:rsidRDefault="00D053A1" w:rsidP="00D053A1">
      <w:pPr>
        <w:pStyle w:val="Bibliography"/>
        <w:rPr>
          <w:lang w:val="en-GB"/>
        </w:rPr>
      </w:pPr>
      <w:r w:rsidRPr="00D053A1">
        <w:rPr>
          <w:lang w:val="en-GB"/>
        </w:rPr>
        <w:t xml:space="preserve">Alam, M. S., Perugu, H., &amp; McNabola, A. (2018). A comparison of route-choice navigation across air pollution exposure, CO2 emission and traditional travel cost factors. </w:t>
      </w:r>
      <w:r w:rsidRPr="00D053A1">
        <w:rPr>
          <w:i/>
          <w:iCs/>
          <w:lang w:val="en-GB"/>
        </w:rPr>
        <w:t>Transportation Research Part D: Transport and Environment</w:t>
      </w:r>
      <w:r w:rsidRPr="00D053A1">
        <w:rPr>
          <w:lang w:val="en-GB"/>
        </w:rPr>
        <w:t xml:space="preserve">, </w:t>
      </w:r>
      <w:r w:rsidRPr="00D053A1">
        <w:rPr>
          <w:i/>
          <w:iCs/>
          <w:lang w:val="en-GB"/>
        </w:rPr>
        <w:t>65</w:t>
      </w:r>
      <w:r w:rsidRPr="00D053A1">
        <w:rPr>
          <w:lang w:val="en-GB"/>
        </w:rPr>
        <w:t>, 82–100. https://doi.org/10.1016/j.trd.2018.08.007</w:t>
      </w:r>
    </w:p>
    <w:p w14:paraId="04F21A8A" w14:textId="77777777" w:rsidR="00D053A1" w:rsidRPr="00D053A1" w:rsidRDefault="00D053A1" w:rsidP="00D053A1">
      <w:pPr>
        <w:pStyle w:val="Bibliography"/>
        <w:rPr>
          <w:lang w:val="en-GB"/>
        </w:rPr>
      </w:pPr>
      <w:r w:rsidRPr="00D053A1">
        <w:rPr>
          <w:lang w:val="en-GB"/>
        </w:rPr>
        <w:t xml:space="preserve">Apparicio, P., Carrier, M., Gelb, J., Séguin, A.-M., &amp; Kingham, S. (2016). Cyclists’ exposure to air pollution and road traffic noise in central city neighbourhoods of Montreal. </w:t>
      </w:r>
      <w:r w:rsidRPr="00D053A1">
        <w:rPr>
          <w:i/>
          <w:iCs/>
          <w:lang w:val="en-GB"/>
        </w:rPr>
        <w:t>Journal of Transport Geography</w:t>
      </w:r>
      <w:r w:rsidRPr="00D053A1">
        <w:rPr>
          <w:lang w:val="en-GB"/>
        </w:rPr>
        <w:t xml:space="preserve">, </w:t>
      </w:r>
      <w:r w:rsidRPr="00D053A1">
        <w:rPr>
          <w:i/>
          <w:iCs/>
          <w:lang w:val="en-GB"/>
        </w:rPr>
        <w:t>57</w:t>
      </w:r>
      <w:r w:rsidRPr="00D053A1">
        <w:rPr>
          <w:lang w:val="en-GB"/>
        </w:rPr>
        <w:t>, 63–69.</w:t>
      </w:r>
    </w:p>
    <w:p w14:paraId="56F0E631" w14:textId="77777777" w:rsidR="00D053A1" w:rsidRPr="00D053A1" w:rsidRDefault="00D053A1" w:rsidP="00D053A1">
      <w:pPr>
        <w:pStyle w:val="Bibliography"/>
        <w:rPr>
          <w:lang w:val="en-GB"/>
        </w:rPr>
      </w:pPr>
      <w:r w:rsidRPr="00D053A1">
        <w:rPr>
          <w:lang w:val="en-GB"/>
        </w:rPr>
        <w:t xml:space="preserve">Babisch, W., Beule, B., Schust, M., Kersten, N., &amp; Ising, H. (2005). Traffic noise and risk of myocardial infarction. </w:t>
      </w:r>
      <w:r w:rsidRPr="00D053A1">
        <w:rPr>
          <w:i/>
          <w:iCs/>
          <w:lang w:val="en-GB"/>
        </w:rPr>
        <w:t>Epidemiology</w:t>
      </w:r>
      <w:r w:rsidRPr="00D053A1">
        <w:rPr>
          <w:lang w:val="en-GB"/>
        </w:rPr>
        <w:t>, 33–40.</w:t>
      </w:r>
    </w:p>
    <w:p w14:paraId="72BBB945" w14:textId="77777777" w:rsidR="00D053A1" w:rsidRPr="00D053A1" w:rsidRDefault="00D053A1" w:rsidP="00D053A1">
      <w:pPr>
        <w:pStyle w:val="Bibliography"/>
        <w:rPr>
          <w:lang w:val="en-GB"/>
        </w:rPr>
      </w:pPr>
      <w:r w:rsidRPr="00D053A1">
        <w:rPr>
          <w:lang w:val="en-GB"/>
        </w:rPr>
        <w:t xml:space="preserve">Boulos, M. N. K., Warren, J., Gong, J., &amp; Yue, P. (2010). </w:t>
      </w:r>
      <w:r w:rsidRPr="00D053A1">
        <w:rPr>
          <w:i/>
          <w:iCs/>
          <w:lang w:val="en-GB"/>
        </w:rPr>
        <w:t>Web GIS in practice VIII: HTML5 and the canvas element for interactive online mapping</w:t>
      </w:r>
      <w:r w:rsidRPr="00D053A1">
        <w:rPr>
          <w:lang w:val="en-GB"/>
        </w:rPr>
        <w:t>. Springer.</w:t>
      </w:r>
    </w:p>
    <w:p w14:paraId="26BF733F" w14:textId="77777777" w:rsidR="00D053A1" w:rsidRPr="00D053A1" w:rsidRDefault="00D053A1" w:rsidP="00D053A1">
      <w:pPr>
        <w:pStyle w:val="Bibliography"/>
        <w:rPr>
          <w:lang w:val="en-GB"/>
        </w:rPr>
      </w:pPr>
      <w:r w:rsidRPr="00D053A1">
        <w:rPr>
          <w:lang w:val="en-GB"/>
        </w:rPr>
        <w:t xml:space="preserve">Brown, A. L., &amp; Van Kamp, I. (2017). WHO environmental noise guidelines for the European region: A systematic review of transport noise interventions and their impacts on health.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(8), 873.</w:t>
      </w:r>
    </w:p>
    <w:p w14:paraId="19B4F003" w14:textId="77777777" w:rsidR="00D053A1" w:rsidRPr="00D053A1" w:rsidRDefault="00D053A1" w:rsidP="00D053A1">
      <w:pPr>
        <w:pStyle w:val="Bibliography"/>
        <w:rPr>
          <w:lang w:val="en-GB"/>
        </w:rPr>
      </w:pPr>
      <w:r w:rsidRPr="00D053A1">
        <w:rPr>
          <w:lang w:val="en-GB"/>
        </w:rPr>
        <w:t xml:space="preserve">Cole-Hunter, T., Morawska, L., Stewart, I., Jayaratne, R., &amp; Solomon, C. (2012). Inhaled particle counts on bicycle commute routes of low and high proximity to motorised traffic. </w:t>
      </w:r>
      <w:r w:rsidRPr="00D053A1">
        <w:rPr>
          <w:i/>
          <w:iCs/>
          <w:lang w:val="en-GB"/>
        </w:rPr>
        <w:t>Atmospheric Environment</w:t>
      </w:r>
      <w:r w:rsidRPr="00D053A1">
        <w:rPr>
          <w:lang w:val="en-GB"/>
        </w:rPr>
        <w:t xml:space="preserve">, </w:t>
      </w:r>
      <w:r w:rsidRPr="00D053A1">
        <w:rPr>
          <w:i/>
          <w:iCs/>
          <w:lang w:val="en-GB"/>
        </w:rPr>
        <w:t>61</w:t>
      </w:r>
      <w:r w:rsidRPr="00D053A1">
        <w:rPr>
          <w:lang w:val="en-GB"/>
        </w:rPr>
        <w:t>, 197–203. https://doi.org/10.1016/j.atmosenv.2012.06.041</w:t>
      </w:r>
    </w:p>
    <w:p w14:paraId="4D685870" w14:textId="77777777" w:rsidR="00D053A1" w:rsidRPr="00D053A1" w:rsidRDefault="00D053A1" w:rsidP="00D053A1">
      <w:pPr>
        <w:pStyle w:val="Bibliography"/>
        <w:rPr>
          <w:lang w:val="en-GB"/>
        </w:rPr>
      </w:pPr>
      <w:r w:rsidRPr="00D053A1">
        <w:rPr>
          <w:lang w:val="en-GB"/>
        </w:rPr>
        <w:t xml:space="preserve">Davies, G., &amp; Whyatt, D. (2009). A least-cost approach to personal exposure reduction. </w:t>
      </w:r>
      <w:r w:rsidRPr="00D053A1">
        <w:rPr>
          <w:i/>
          <w:iCs/>
          <w:lang w:val="en-GB"/>
        </w:rPr>
        <w:t>Transactions in GIS</w:t>
      </w:r>
      <w:r w:rsidRPr="00D053A1">
        <w:rPr>
          <w:lang w:val="en-GB"/>
        </w:rPr>
        <w:t xml:space="preserve">, </w:t>
      </w:r>
      <w:r w:rsidRPr="00D053A1">
        <w:rPr>
          <w:i/>
          <w:iCs/>
          <w:lang w:val="en-GB"/>
        </w:rPr>
        <w:t>13</w:t>
      </w:r>
      <w:r w:rsidRPr="00D053A1">
        <w:rPr>
          <w:lang w:val="en-GB"/>
        </w:rPr>
        <w:t>(2), 229–246.</w:t>
      </w:r>
    </w:p>
    <w:p w14:paraId="3715A71E" w14:textId="77777777" w:rsidR="00D053A1" w:rsidRPr="00D053A1" w:rsidRDefault="00D053A1" w:rsidP="00D053A1">
      <w:pPr>
        <w:pStyle w:val="Bibliography"/>
        <w:rPr>
          <w:lang w:val="en-GB"/>
        </w:rPr>
      </w:pPr>
      <w:r w:rsidRPr="00D053A1">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D053A1">
        <w:rPr>
          <w:lang w:val="en-GB"/>
        </w:rPr>
        <w:t>. (2002, July 18). http://data.europa.eu/eli/dir/2002/49/oj/eng</w:t>
      </w:r>
    </w:p>
    <w:p w14:paraId="54B8E8FD" w14:textId="77777777" w:rsidR="00D053A1" w:rsidRPr="00D053A1" w:rsidRDefault="00D053A1" w:rsidP="00D053A1">
      <w:pPr>
        <w:pStyle w:val="Bibliography"/>
        <w:rPr>
          <w:lang w:val="en-GB"/>
        </w:rPr>
      </w:pPr>
      <w:r w:rsidRPr="00D053A1">
        <w:rPr>
          <w:lang w:val="en-GB"/>
        </w:rPr>
        <w:t xml:space="preserve">Gaffuri, J. (2012). Toward web mapping with vector data. </w:t>
      </w:r>
      <w:r w:rsidRPr="00D053A1">
        <w:rPr>
          <w:i/>
          <w:iCs/>
          <w:lang w:val="en-GB"/>
        </w:rPr>
        <w:t>International Conference on Geographic Information Science</w:t>
      </w:r>
      <w:r w:rsidRPr="00D053A1">
        <w:rPr>
          <w:lang w:val="en-GB"/>
        </w:rPr>
        <w:t>, 87–101.</w:t>
      </w:r>
    </w:p>
    <w:p w14:paraId="54CF0980" w14:textId="77777777" w:rsidR="00D053A1" w:rsidRPr="00D053A1" w:rsidRDefault="00D053A1" w:rsidP="00D053A1">
      <w:pPr>
        <w:pStyle w:val="Bibliography"/>
        <w:rPr>
          <w:lang w:val="en-GB"/>
        </w:rPr>
      </w:pPr>
      <w:r w:rsidRPr="00D053A1">
        <w:rPr>
          <w:lang w:val="en-GB"/>
        </w:rPr>
        <w:t xml:space="preserve">Genuit, K. (1999). The use of psychoacoustic parameters combined with A-weighted SPL in noise description. </w:t>
      </w:r>
      <w:r w:rsidRPr="00D053A1">
        <w:rPr>
          <w:i/>
          <w:iCs/>
          <w:lang w:val="en-GB"/>
        </w:rPr>
        <w:t>INTER-NOISE and NOISE-CON Congress and Conference Proceedings</w:t>
      </w:r>
      <w:r w:rsidRPr="00D053A1">
        <w:rPr>
          <w:lang w:val="en-GB"/>
        </w:rPr>
        <w:t xml:space="preserve">, </w:t>
      </w:r>
      <w:r w:rsidRPr="00D053A1">
        <w:rPr>
          <w:i/>
          <w:iCs/>
          <w:lang w:val="en-GB"/>
        </w:rPr>
        <w:t>1999</w:t>
      </w:r>
      <w:r w:rsidRPr="00D053A1">
        <w:rPr>
          <w:lang w:val="en-GB"/>
        </w:rPr>
        <w:t>, 1887–1892.</w:t>
      </w:r>
    </w:p>
    <w:p w14:paraId="25AC5A4E" w14:textId="77777777" w:rsidR="00D053A1" w:rsidRPr="00D053A1" w:rsidRDefault="00D053A1" w:rsidP="00D053A1">
      <w:pPr>
        <w:pStyle w:val="Bibliography"/>
        <w:rPr>
          <w:lang w:val="en-GB"/>
        </w:rPr>
      </w:pPr>
      <w:r w:rsidRPr="00D053A1">
        <w:rPr>
          <w:lang w:val="en-GB"/>
        </w:rPr>
        <w:lastRenderedPageBreak/>
        <w:t xml:space="preserve">Goldberg, A. V., &amp; Harrelson, C. (2005). Computing the shortest path: A search meets graph theory. </w:t>
      </w:r>
      <w:r w:rsidRPr="00D053A1">
        <w:rPr>
          <w:i/>
          <w:iCs/>
          <w:lang w:val="en-GB"/>
        </w:rPr>
        <w:t>Proceedings of the Sixteenth Annual ACM-SIAM Symposium on Discrete Algorithms</w:t>
      </w:r>
      <w:r w:rsidRPr="00D053A1">
        <w:rPr>
          <w:lang w:val="en-GB"/>
        </w:rPr>
        <w:t>, 156–165.</w:t>
      </w:r>
    </w:p>
    <w:p w14:paraId="60111DE7" w14:textId="77777777" w:rsidR="00D053A1" w:rsidRPr="00D053A1" w:rsidRDefault="00D053A1" w:rsidP="00D053A1">
      <w:pPr>
        <w:pStyle w:val="Bibliography"/>
        <w:rPr>
          <w:lang w:val="en-GB"/>
        </w:rPr>
      </w:pPr>
      <w:r w:rsidRPr="00D053A1">
        <w:rPr>
          <w:lang w:val="en-GB"/>
        </w:rPr>
        <w:t xml:space="preserve">Guski, R., Schreckenberg, D., &amp; Schuemer, R. (2017). WHO environmental noise guidelines for the European region: A systematic review on environmental noise and annoyance. </w:t>
      </w:r>
      <w:r w:rsidRPr="00D053A1">
        <w:rPr>
          <w:i/>
          <w:iCs/>
          <w:lang w:val="en-GB"/>
        </w:rPr>
        <w:t>International Journal of Environmental Research and Public Health</w:t>
      </w:r>
      <w:r w:rsidRPr="00D053A1">
        <w:rPr>
          <w:lang w:val="en-GB"/>
        </w:rPr>
        <w:t xml:space="preserve">, </w:t>
      </w:r>
      <w:r w:rsidRPr="00D053A1">
        <w:rPr>
          <w:i/>
          <w:iCs/>
          <w:lang w:val="en-GB"/>
        </w:rPr>
        <w:t>14</w:t>
      </w:r>
      <w:r w:rsidRPr="00D053A1">
        <w:rPr>
          <w:lang w:val="en-GB"/>
        </w:rPr>
        <w:t>(12), 1539.</w:t>
      </w:r>
    </w:p>
    <w:p w14:paraId="0BB51045" w14:textId="77777777" w:rsidR="00D053A1" w:rsidRPr="00D053A1" w:rsidRDefault="00D053A1" w:rsidP="00D053A1">
      <w:pPr>
        <w:pStyle w:val="Bibliography"/>
        <w:rPr>
          <w:lang w:val="en-GB"/>
        </w:rPr>
      </w:pPr>
      <w:r w:rsidRPr="00D053A1">
        <w:rPr>
          <w:lang w:val="en-GB"/>
        </w:rPr>
        <w:t xml:space="preserve">Hasenfratz, D., Arn, T., de Concini, I., Saukh, O., &amp; Thiele, L. (2015). Health-optimal routing in urban areas. </w:t>
      </w:r>
      <w:r w:rsidRPr="00D053A1">
        <w:rPr>
          <w:i/>
          <w:iCs/>
          <w:lang w:val="en-GB"/>
        </w:rPr>
        <w:t>Proceedings of the 14th International Conference on Information Processing in Sensor Networks</w:t>
      </w:r>
      <w:r w:rsidRPr="00D053A1">
        <w:rPr>
          <w:lang w:val="en-GB"/>
        </w:rPr>
        <w:t>, 398–399.</w:t>
      </w:r>
    </w:p>
    <w:p w14:paraId="3C3DE961" w14:textId="77777777" w:rsidR="00D053A1" w:rsidRPr="00D053A1" w:rsidRDefault="00D053A1" w:rsidP="00D053A1">
      <w:pPr>
        <w:pStyle w:val="Bibliography"/>
        <w:rPr>
          <w:lang w:val="en-GB"/>
        </w:rPr>
      </w:pPr>
      <w:r w:rsidRPr="00D053A1">
        <w:rPr>
          <w:i/>
          <w:iCs/>
          <w:lang w:val="en-GB"/>
        </w:rPr>
        <w:t>Helsingin kaupungin meluselvitys 2017</w:t>
      </w:r>
      <w:r w:rsidRPr="00D053A1">
        <w:rPr>
          <w:lang w:val="en-GB"/>
        </w:rPr>
        <w:t>. (2017). https://www.hel.fi/helsinki/fi/asuminen-ja-ymparisto/ymparistonsuojelu/ilmanlaatu-ja-melu/selvitys/</w:t>
      </w:r>
    </w:p>
    <w:p w14:paraId="2E2EFE90" w14:textId="77777777" w:rsidR="00D053A1" w:rsidRPr="00D053A1" w:rsidRDefault="00D053A1" w:rsidP="00D053A1">
      <w:pPr>
        <w:pStyle w:val="Bibliography"/>
        <w:rPr>
          <w:lang w:val="en-GB"/>
        </w:rPr>
      </w:pPr>
      <w:r w:rsidRPr="00D053A1">
        <w:rPr>
          <w:lang w:val="en-GB"/>
        </w:rPr>
        <w:t xml:space="preserve">Hertel, O., Hvidberg, M., Ketzel, M., Storm, L., &amp; Stausgaard, L. (2008). A proper choice of route significantly reduces air pollution exposure—A study on bicycle and bus trips in urban streets. </w:t>
      </w:r>
      <w:r w:rsidRPr="00D053A1">
        <w:rPr>
          <w:i/>
          <w:iCs/>
          <w:lang w:val="en-GB"/>
        </w:rPr>
        <w:t>Science of The Total Environment</w:t>
      </w:r>
      <w:r w:rsidRPr="00D053A1">
        <w:rPr>
          <w:lang w:val="en-GB"/>
        </w:rPr>
        <w:t xml:space="preserve">, </w:t>
      </w:r>
      <w:r w:rsidRPr="00D053A1">
        <w:rPr>
          <w:i/>
          <w:iCs/>
          <w:lang w:val="en-GB"/>
        </w:rPr>
        <w:t>389</w:t>
      </w:r>
      <w:r w:rsidRPr="00D053A1">
        <w:rPr>
          <w:lang w:val="en-GB"/>
        </w:rPr>
        <w:t>(1), 58–70. https://doi.org/10.1016/j.scitotenv.2007.08.058</w:t>
      </w:r>
    </w:p>
    <w:p w14:paraId="5BE8A95C" w14:textId="77777777" w:rsidR="00D053A1" w:rsidRPr="00D053A1" w:rsidRDefault="00D053A1" w:rsidP="00D053A1">
      <w:pPr>
        <w:pStyle w:val="Bibliography"/>
        <w:rPr>
          <w:lang w:val="en-GB"/>
        </w:rPr>
      </w:pPr>
      <w:r w:rsidRPr="00D053A1">
        <w:rPr>
          <w:i/>
          <w:iCs/>
          <w:lang w:val="en-GB"/>
        </w:rPr>
        <w:t>International Standard ISO 226: 1987</w:t>
      </w:r>
      <w:r w:rsidRPr="00D053A1">
        <w:rPr>
          <w:lang w:val="en-GB"/>
        </w:rPr>
        <w:t>. (n.d.). International Organization for Standardization, Geneva, Switzerland.</w:t>
      </w:r>
    </w:p>
    <w:p w14:paraId="07B62077" w14:textId="77777777" w:rsidR="00D053A1" w:rsidRPr="00D053A1" w:rsidRDefault="00D053A1" w:rsidP="00D053A1">
      <w:pPr>
        <w:pStyle w:val="Bibliography"/>
        <w:rPr>
          <w:lang w:val="en-GB"/>
        </w:rPr>
      </w:pPr>
      <w:r w:rsidRPr="00D053A1">
        <w:rPr>
          <w:lang w:val="en-GB"/>
        </w:rPr>
        <w:t xml:space="preserve">Ising, H., Dienel, D., Günther, T., &amp; Markert, B. (1980). Health effects of traffic noise. </w:t>
      </w:r>
      <w:r w:rsidRPr="00D053A1">
        <w:rPr>
          <w:i/>
          <w:iCs/>
          <w:lang w:val="en-GB"/>
        </w:rPr>
        <w:t>International Archives of Occupational and Environmental Health</w:t>
      </w:r>
      <w:r w:rsidRPr="00D053A1">
        <w:rPr>
          <w:lang w:val="en-GB"/>
        </w:rPr>
        <w:t xml:space="preserve">, </w:t>
      </w:r>
      <w:r w:rsidRPr="00D053A1">
        <w:rPr>
          <w:i/>
          <w:iCs/>
          <w:lang w:val="en-GB"/>
        </w:rPr>
        <w:t>47</w:t>
      </w:r>
      <w:r w:rsidRPr="00D053A1">
        <w:rPr>
          <w:lang w:val="en-GB"/>
        </w:rPr>
        <w:t>(2), 179–190.</w:t>
      </w:r>
    </w:p>
    <w:p w14:paraId="71083A3D" w14:textId="77777777" w:rsidR="00D053A1" w:rsidRPr="00D053A1" w:rsidRDefault="00D053A1" w:rsidP="00D053A1">
      <w:pPr>
        <w:pStyle w:val="Bibliography"/>
        <w:rPr>
          <w:lang w:val="en-GB"/>
        </w:rPr>
      </w:pPr>
      <w:r w:rsidRPr="00D053A1">
        <w:rPr>
          <w:lang w:val="en-GB"/>
        </w:rPr>
        <w:t xml:space="preserve">Jäppinen, S., Toivonen, T., &amp; Salonen, M. (2013). Modelling the potential effect of shared bicycles on public transport travel times in Greater Helsinki: An open data approach. </w:t>
      </w:r>
      <w:r w:rsidRPr="00D053A1">
        <w:rPr>
          <w:i/>
          <w:iCs/>
          <w:lang w:val="en-GB"/>
        </w:rPr>
        <w:t>Applied Geography</w:t>
      </w:r>
      <w:r w:rsidRPr="00D053A1">
        <w:rPr>
          <w:lang w:val="en-GB"/>
        </w:rPr>
        <w:t xml:space="preserve">, </w:t>
      </w:r>
      <w:r w:rsidRPr="00D053A1">
        <w:rPr>
          <w:i/>
          <w:iCs/>
          <w:lang w:val="en-GB"/>
        </w:rPr>
        <w:t>43</w:t>
      </w:r>
      <w:r w:rsidRPr="00D053A1">
        <w:rPr>
          <w:lang w:val="en-GB"/>
        </w:rPr>
        <w:t>, 13–24. https://doi.org/10.1016/j.apgeog.2013.05.010</w:t>
      </w:r>
    </w:p>
    <w:p w14:paraId="63AF1B29" w14:textId="77777777" w:rsidR="00D053A1" w:rsidRPr="00D053A1" w:rsidRDefault="00D053A1" w:rsidP="00D053A1">
      <w:pPr>
        <w:pStyle w:val="Bibliography"/>
        <w:rPr>
          <w:lang w:val="en-GB"/>
        </w:rPr>
      </w:pPr>
      <w:r w:rsidRPr="00D053A1">
        <w:rPr>
          <w:lang w:val="en-GB"/>
        </w:rPr>
        <w:t xml:space="preserve">Jarno Kokkonen, Kontkanen, O., &amp; Maijala, P. (2016). CNOSSOS-EU Noise Model Implementation in Finland. </w:t>
      </w:r>
      <w:r w:rsidRPr="00D053A1">
        <w:rPr>
          <w:i/>
          <w:iCs/>
          <w:lang w:val="en-GB"/>
        </w:rPr>
        <w:t>ResearchGate</w:t>
      </w:r>
      <w:r w:rsidRPr="00D053A1">
        <w:rPr>
          <w:lang w:val="en-GB"/>
        </w:rPr>
        <w:t xml:space="preserve">, </w:t>
      </w:r>
      <w:r w:rsidRPr="00D053A1">
        <w:rPr>
          <w:i/>
          <w:iCs/>
          <w:lang w:val="en-GB"/>
        </w:rPr>
        <w:t>38</w:t>
      </w:r>
      <w:r w:rsidRPr="00D053A1">
        <w:rPr>
          <w:lang w:val="en-GB"/>
        </w:rPr>
        <w:t>. https://www.researchgate.net/publication/307907554_CNOSSOS-EU_Noise_Model_Implementation_in_Finland</w:t>
      </w:r>
    </w:p>
    <w:p w14:paraId="4FB1EE67" w14:textId="77777777" w:rsidR="00D053A1" w:rsidRPr="00D053A1" w:rsidRDefault="00D053A1" w:rsidP="00D053A1">
      <w:pPr>
        <w:pStyle w:val="Bibliography"/>
        <w:rPr>
          <w:lang w:val="en-GB"/>
        </w:rPr>
      </w:pPr>
      <w:r w:rsidRPr="00D053A1">
        <w:rPr>
          <w:lang w:val="en-GB"/>
        </w:rPr>
        <w:t xml:space="preserve">Jasika, N., Alispahic, N., Elma, A., Ilvana, K., Elma, L., &amp; Nosovic, N. (2012). Dijkstra’s shortest path algorithm serial and parallel execution performance analysis. </w:t>
      </w:r>
      <w:r w:rsidRPr="00D053A1">
        <w:rPr>
          <w:i/>
          <w:iCs/>
          <w:lang w:val="en-GB"/>
        </w:rPr>
        <w:t>2012 Proceedings of the 35th International Convention MIPRO</w:t>
      </w:r>
      <w:r w:rsidRPr="00D053A1">
        <w:rPr>
          <w:lang w:val="en-GB"/>
        </w:rPr>
        <w:t>, 1811–1815.</w:t>
      </w:r>
    </w:p>
    <w:p w14:paraId="7813BE94" w14:textId="77777777" w:rsidR="00D053A1" w:rsidRPr="00D053A1" w:rsidRDefault="00D053A1" w:rsidP="00D053A1">
      <w:pPr>
        <w:pStyle w:val="Bibliography"/>
        <w:rPr>
          <w:lang w:val="en-GB"/>
        </w:rPr>
      </w:pPr>
      <w:r w:rsidRPr="00D053A1">
        <w:rPr>
          <w:lang w:val="en-GB"/>
        </w:rPr>
        <w:t xml:space="preserve">Jonasson, H. G., &amp; Storeheier, S. (2001). </w:t>
      </w:r>
      <w:r w:rsidRPr="00D053A1">
        <w:rPr>
          <w:i/>
          <w:iCs/>
          <w:lang w:val="en-GB"/>
        </w:rPr>
        <w:t>Nord 2000. New Nordic prediction method for road traffic noise</w:t>
      </w:r>
      <w:r w:rsidRPr="00D053A1">
        <w:rPr>
          <w:lang w:val="en-GB"/>
        </w:rPr>
        <w:t>.</w:t>
      </w:r>
    </w:p>
    <w:p w14:paraId="288339D0" w14:textId="77777777" w:rsidR="00D053A1" w:rsidRPr="00D053A1" w:rsidRDefault="00D053A1" w:rsidP="00D053A1">
      <w:pPr>
        <w:pStyle w:val="Bibliography"/>
        <w:rPr>
          <w:lang w:val="en-GB"/>
        </w:rPr>
      </w:pPr>
      <w:r w:rsidRPr="00D053A1">
        <w:rPr>
          <w:lang w:val="en-GB"/>
        </w:rPr>
        <w:t xml:space="preserve">Kephalopoulos, S., Paviotti, M., &amp; Anfosso-Lédée, F. (2012). </w:t>
      </w:r>
      <w:r w:rsidRPr="00D053A1">
        <w:rPr>
          <w:i/>
          <w:iCs/>
          <w:lang w:val="en-GB"/>
        </w:rPr>
        <w:t>Common noise assessment methods in Europe (CNOSSOS-EU)</w:t>
      </w:r>
      <w:r w:rsidRPr="00D053A1">
        <w:rPr>
          <w:lang w:val="en-GB"/>
        </w:rPr>
        <w:t>.</w:t>
      </w:r>
    </w:p>
    <w:p w14:paraId="4D4DB8C1" w14:textId="77777777" w:rsidR="00D053A1" w:rsidRPr="00D053A1" w:rsidRDefault="00D053A1" w:rsidP="00D053A1">
      <w:pPr>
        <w:pStyle w:val="Bibliography"/>
        <w:rPr>
          <w:lang w:val="en-GB"/>
        </w:rPr>
      </w:pPr>
      <w:r w:rsidRPr="00D053A1">
        <w:rPr>
          <w:lang w:val="en-GB"/>
        </w:rPr>
        <w:lastRenderedPageBreak/>
        <w:t xml:space="preserve">Kumar, P., Nigam, S. P., &amp; Kumar, N. (2014). Vehicular traffic noise modeling using artificial neural network approach. </w:t>
      </w:r>
      <w:r w:rsidRPr="00D053A1">
        <w:rPr>
          <w:i/>
          <w:iCs/>
          <w:lang w:val="en-GB"/>
        </w:rPr>
        <w:t>Transportation Research Part C: Emerging Technologies</w:t>
      </w:r>
      <w:r w:rsidRPr="00D053A1">
        <w:rPr>
          <w:lang w:val="en-GB"/>
        </w:rPr>
        <w:t xml:space="preserve">, </w:t>
      </w:r>
      <w:r w:rsidRPr="00D053A1">
        <w:rPr>
          <w:i/>
          <w:iCs/>
          <w:lang w:val="en-GB"/>
        </w:rPr>
        <w:t>40</w:t>
      </w:r>
      <w:r w:rsidRPr="00D053A1">
        <w:rPr>
          <w:lang w:val="en-GB"/>
        </w:rPr>
        <w:t>, 111–122.</w:t>
      </w:r>
    </w:p>
    <w:p w14:paraId="39B595F0" w14:textId="77777777" w:rsidR="00D053A1" w:rsidRPr="00D053A1" w:rsidRDefault="00D053A1" w:rsidP="00D053A1">
      <w:pPr>
        <w:pStyle w:val="Bibliography"/>
        <w:rPr>
          <w:lang w:val="en-GB"/>
        </w:rPr>
      </w:pPr>
      <w:r w:rsidRPr="00D053A1">
        <w:rPr>
          <w:i/>
          <w:iCs/>
          <w:lang w:val="en-GB"/>
        </w:rPr>
        <w:t>Leaflet</w:t>
      </w:r>
      <w:r w:rsidRPr="00D053A1">
        <w:rPr>
          <w:lang w:val="en-GB"/>
        </w:rPr>
        <w:t>. (n.d.). https://leafletjs.com/ (accessed on 23 February 2020)</w:t>
      </w:r>
    </w:p>
    <w:p w14:paraId="0645D927" w14:textId="77777777" w:rsidR="00D053A1" w:rsidRPr="00D053A1" w:rsidRDefault="00D053A1" w:rsidP="00D053A1">
      <w:pPr>
        <w:pStyle w:val="Bibliography"/>
        <w:rPr>
          <w:lang w:val="en-GB"/>
        </w:rPr>
      </w:pPr>
      <w:r w:rsidRPr="00D053A1">
        <w:rPr>
          <w:lang w:val="en-GB"/>
        </w:rPr>
        <w:t xml:space="preserve">Lienert, C., Jenny, B., Schnabel, O., &amp; Hurni, L. (2012). Current trends in vector-based Internet mapping: A technical review. In </w:t>
      </w:r>
      <w:r w:rsidRPr="00D053A1">
        <w:rPr>
          <w:i/>
          <w:iCs/>
          <w:lang w:val="en-GB"/>
        </w:rPr>
        <w:t>Online maps with APIs and WebServices</w:t>
      </w:r>
      <w:r w:rsidRPr="00D053A1">
        <w:rPr>
          <w:lang w:val="en-GB"/>
        </w:rPr>
        <w:t xml:space="preserve"> (pp. 23–36). Springer.</w:t>
      </w:r>
    </w:p>
    <w:p w14:paraId="40A87327" w14:textId="77777777" w:rsidR="00D053A1" w:rsidRPr="00D053A1" w:rsidRDefault="00D053A1" w:rsidP="00D053A1">
      <w:pPr>
        <w:pStyle w:val="Bibliography"/>
        <w:rPr>
          <w:lang w:val="en-GB"/>
        </w:rPr>
      </w:pPr>
      <w:r w:rsidRPr="00D053A1">
        <w:rPr>
          <w:lang w:val="en-GB"/>
        </w:rPr>
        <w:t xml:space="preserve">Lu, X. (2005). An investigation on service-oriented architecture for constructing distributed web gis application. </w:t>
      </w:r>
      <w:r w:rsidRPr="00D053A1">
        <w:rPr>
          <w:i/>
          <w:iCs/>
          <w:lang w:val="en-GB"/>
        </w:rPr>
        <w:t>2005 IEEE International Conference on Services Computing (SCC’05) Vol-1</w:t>
      </w:r>
      <w:r w:rsidRPr="00D053A1">
        <w:rPr>
          <w:lang w:val="en-GB"/>
        </w:rPr>
        <w:t xml:space="preserve">, </w:t>
      </w:r>
      <w:r w:rsidRPr="00D053A1">
        <w:rPr>
          <w:i/>
          <w:iCs/>
          <w:lang w:val="en-GB"/>
        </w:rPr>
        <w:t>1</w:t>
      </w:r>
      <w:r w:rsidRPr="00D053A1">
        <w:rPr>
          <w:lang w:val="en-GB"/>
        </w:rPr>
        <w:t>, 191–197.</w:t>
      </w:r>
    </w:p>
    <w:p w14:paraId="19566BAC" w14:textId="77777777" w:rsidR="00D053A1" w:rsidRPr="00D053A1" w:rsidRDefault="00D053A1" w:rsidP="00D053A1">
      <w:pPr>
        <w:pStyle w:val="Bibliography"/>
        <w:rPr>
          <w:lang w:val="en-GB"/>
        </w:rPr>
      </w:pPr>
      <w:r w:rsidRPr="00D053A1">
        <w:rPr>
          <w:lang w:val="en-GB"/>
        </w:rPr>
        <w:t xml:space="preserve">Lwin, K. K., &amp; Murayama, Y. (2011). Modelling of urban green space walkability: Eco-friendly walk score calculator. </w:t>
      </w:r>
      <w:r w:rsidRPr="00D053A1">
        <w:rPr>
          <w:i/>
          <w:iCs/>
          <w:lang w:val="en-GB"/>
        </w:rPr>
        <w:t>Computers, Environment and Urban Systems</w:t>
      </w:r>
      <w:r w:rsidRPr="00D053A1">
        <w:rPr>
          <w:lang w:val="en-GB"/>
        </w:rPr>
        <w:t xml:space="preserve">, </w:t>
      </w:r>
      <w:r w:rsidRPr="00D053A1">
        <w:rPr>
          <w:i/>
          <w:iCs/>
          <w:lang w:val="en-GB"/>
        </w:rPr>
        <w:t>35</w:t>
      </w:r>
      <w:r w:rsidRPr="00D053A1">
        <w:rPr>
          <w:lang w:val="en-GB"/>
        </w:rPr>
        <w:t>(5), 408–420. https://doi.org/10.1016/j.compenvurbsys.2011.05.002</w:t>
      </w:r>
    </w:p>
    <w:p w14:paraId="236D6A6C" w14:textId="77777777" w:rsidR="00D053A1" w:rsidRPr="00D053A1" w:rsidRDefault="00D053A1" w:rsidP="00D053A1">
      <w:pPr>
        <w:pStyle w:val="Bibliography"/>
        <w:rPr>
          <w:lang w:val="en-GB"/>
        </w:rPr>
      </w:pPr>
      <w:r w:rsidRPr="00D053A1">
        <w:rPr>
          <w:lang w:val="en-GB"/>
        </w:rPr>
        <w:t xml:space="preserve">Lwin, K. K., &amp; Murayama, Y. (2013). Smart eco-path finder for mobile GIS users. </w:t>
      </w:r>
      <w:r w:rsidRPr="00D053A1">
        <w:rPr>
          <w:i/>
          <w:iCs/>
          <w:lang w:val="en-GB"/>
        </w:rPr>
        <w:t>URISA Journal</w:t>
      </w:r>
      <w:r w:rsidRPr="00D053A1">
        <w:rPr>
          <w:lang w:val="en-GB"/>
        </w:rPr>
        <w:t xml:space="preserve">, </w:t>
      </w:r>
      <w:r w:rsidRPr="00D053A1">
        <w:rPr>
          <w:i/>
          <w:iCs/>
          <w:lang w:val="en-GB"/>
        </w:rPr>
        <w:t>25</w:t>
      </w:r>
      <w:r w:rsidRPr="00D053A1">
        <w:rPr>
          <w:lang w:val="en-GB"/>
        </w:rPr>
        <w:t>(2), 5–14.</w:t>
      </w:r>
    </w:p>
    <w:p w14:paraId="379868E8" w14:textId="77777777" w:rsidR="00D053A1" w:rsidRPr="00D053A1" w:rsidRDefault="00D053A1" w:rsidP="00D053A1">
      <w:pPr>
        <w:pStyle w:val="Bibliography"/>
        <w:rPr>
          <w:lang w:val="en-GB"/>
        </w:rPr>
      </w:pPr>
      <w:r w:rsidRPr="00D053A1">
        <w:rPr>
          <w:lang w:val="en-GB"/>
        </w:rPr>
        <w:t xml:space="preserve">Maghelal, P. K., &amp; Capp, C. J. (2011). Walkability: A Review of Existing Pedestrian Indices. </w:t>
      </w:r>
      <w:r w:rsidRPr="00D053A1">
        <w:rPr>
          <w:i/>
          <w:iCs/>
          <w:lang w:val="en-GB"/>
        </w:rPr>
        <w:t>Journal of the Urban &amp; Regional Information Systems Association</w:t>
      </w:r>
      <w:r w:rsidRPr="00D053A1">
        <w:rPr>
          <w:lang w:val="en-GB"/>
        </w:rPr>
        <w:t xml:space="preserve">, </w:t>
      </w:r>
      <w:r w:rsidRPr="00D053A1">
        <w:rPr>
          <w:i/>
          <w:iCs/>
          <w:lang w:val="en-GB"/>
        </w:rPr>
        <w:t>23</w:t>
      </w:r>
      <w:r w:rsidRPr="00D053A1">
        <w:rPr>
          <w:lang w:val="en-GB"/>
        </w:rPr>
        <w:t>(2).</w:t>
      </w:r>
    </w:p>
    <w:p w14:paraId="6CFD648B" w14:textId="77777777" w:rsidR="00D053A1" w:rsidRPr="00D053A1" w:rsidRDefault="00D053A1" w:rsidP="00D053A1">
      <w:pPr>
        <w:pStyle w:val="Bibliography"/>
        <w:rPr>
          <w:lang w:val="en-GB"/>
        </w:rPr>
      </w:pPr>
      <w:r w:rsidRPr="00D053A1">
        <w:rPr>
          <w:lang w:val="en-GB"/>
        </w:rPr>
        <w:t xml:space="preserve">Miedema, H. M., &amp; Oudshoorn, C. G. (2001). Annoyance from transportation noise: Relationships with exposure metrics DNL and DENL and their confidence intervals. </w:t>
      </w:r>
      <w:r w:rsidRPr="00D053A1">
        <w:rPr>
          <w:i/>
          <w:iCs/>
          <w:lang w:val="en-GB"/>
        </w:rPr>
        <w:t>Environmental Health Perspectives</w:t>
      </w:r>
      <w:r w:rsidRPr="00D053A1">
        <w:rPr>
          <w:lang w:val="en-GB"/>
        </w:rPr>
        <w:t xml:space="preserve">, </w:t>
      </w:r>
      <w:r w:rsidRPr="00D053A1">
        <w:rPr>
          <w:i/>
          <w:iCs/>
          <w:lang w:val="en-GB"/>
        </w:rPr>
        <w:t>109</w:t>
      </w:r>
      <w:r w:rsidRPr="00D053A1">
        <w:rPr>
          <w:lang w:val="en-GB"/>
        </w:rPr>
        <w:t>(4), 409–416.</w:t>
      </w:r>
    </w:p>
    <w:p w14:paraId="500727A6" w14:textId="77777777" w:rsidR="00D053A1" w:rsidRPr="00D053A1" w:rsidRDefault="00D053A1" w:rsidP="00D053A1">
      <w:pPr>
        <w:pStyle w:val="Bibliography"/>
        <w:rPr>
          <w:lang w:val="en-GB"/>
        </w:rPr>
      </w:pPr>
      <w:r w:rsidRPr="00D053A1">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D053A1">
        <w:rPr>
          <w:i/>
          <w:iCs/>
          <w:lang w:val="en-GB"/>
        </w:rPr>
        <w:t>International Archives of the Photogrammetry, Remote Sensing &amp; Spatial Information Sciences</w:t>
      </w:r>
      <w:r w:rsidRPr="00D053A1">
        <w:rPr>
          <w:lang w:val="en-GB"/>
        </w:rPr>
        <w:t xml:space="preserve">, </w:t>
      </w:r>
      <w:r w:rsidRPr="00D053A1">
        <w:rPr>
          <w:i/>
          <w:iCs/>
          <w:lang w:val="en-GB"/>
        </w:rPr>
        <w:t>42</w:t>
      </w:r>
      <w:r w:rsidRPr="00D053A1">
        <w:rPr>
          <w:lang w:val="en-GB"/>
        </w:rPr>
        <w:t>.</w:t>
      </w:r>
    </w:p>
    <w:p w14:paraId="3D88EE96" w14:textId="77777777" w:rsidR="00D053A1" w:rsidRPr="00D053A1" w:rsidRDefault="00D053A1" w:rsidP="00D053A1">
      <w:pPr>
        <w:pStyle w:val="Bibliography"/>
        <w:rPr>
          <w:lang w:val="en-GB"/>
        </w:rPr>
      </w:pPr>
      <w:r w:rsidRPr="00D053A1">
        <w:rPr>
          <w:lang w:val="en-GB"/>
        </w:rPr>
        <w:t xml:space="preserve">Nielsen, H. L. (1997). </w:t>
      </w:r>
      <w:r w:rsidRPr="00D053A1">
        <w:rPr>
          <w:i/>
          <w:iCs/>
          <w:lang w:val="en-GB"/>
        </w:rPr>
        <w:t>Road traffic noise: Nordic prediction method</w:t>
      </w:r>
      <w:r w:rsidRPr="00D053A1">
        <w:rPr>
          <w:lang w:val="en-GB"/>
        </w:rPr>
        <w:t>. Nordic Council of Ministers.</w:t>
      </w:r>
    </w:p>
    <w:p w14:paraId="4935BDD1" w14:textId="77777777" w:rsidR="00D053A1" w:rsidRPr="00D053A1" w:rsidRDefault="00D053A1" w:rsidP="00D053A1">
      <w:pPr>
        <w:pStyle w:val="Bibliography"/>
        <w:rPr>
          <w:lang w:val="en-GB"/>
        </w:rPr>
      </w:pPr>
      <w:r w:rsidRPr="00D053A1">
        <w:rPr>
          <w:lang w:val="en-GB"/>
        </w:rPr>
        <w:t xml:space="preserve">Noto, M., &amp; Sato, H. (2000). A method for the shortest path search by extended Dijkstra algorithm. </w:t>
      </w:r>
      <w:r w:rsidRPr="00D053A1">
        <w:rPr>
          <w:i/>
          <w:iCs/>
          <w:lang w:val="en-GB"/>
        </w:rPr>
        <w:t>Smc 2000 Conference Proceedings. 2000 Ieee International Conference on Systems, Man and Cybernetics. “cybernetics Evolving to Systems, Humans, Organizations, and Their Complex Interactions” (Cat. No.0</w:t>
      </w:r>
      <w:r w:rsidRPr="00D053A1">
        <w:rPr>
          <w:lang w:val="en-GB"/>
        </w:rPr>
        <w:t xml:space="preserve">, </w:t>
      </w:r>
      <w:r w:rsidRPr="00D053A1">
        <w:rPr>
          <w:i/>
          <w:iCs/>
          <w:lang w:val="en-GB"/>
        </w:rPr>
        <w:t>3</w:t>
      </w:r>
      <w:r w:rsidRPr="00D053A1">
        <w:rPr>
          <w:lang w:val="en-GB"/>
        </w:rPr>
        <w:t>, 2316–2320 vol.3. https://doi.org/10.1109/ICSMC.2000.886462</w:t>
      </w:r>
    </w:p>
    <w:p w14:paraId="2DBFE626" w14:textId="77777777" w:rsidR="00D053A1" w:rsidRPr="00D053A1" w:rsidRDefault="00D053A1" w:rsidP="00D053A1">
      <w:pPr>
        <w:pStyle w:val="Bibliography"/>
        <w:rPr>
          <w:lang w:val="en-GB"/>
        </w:rPr>
      </w:pPr>
      <w:r w:rsidRPr="00D053A1">
        <w:rPr>
          <w:i/>
          <w:iCs/>
          <w:lang w:val="en-GB"/>
        </w:rPr>
        <w:t>OpenLayers</w:t>
      </w:r>
      <w:r w:rsidRPr="00D053A1">
        <w:rPr>
          <w:lang w:val="en-GB"/>
        </w:rPr>
        <w:t>. (n.d.). https://openlayers.org/ (accessed on 23 February 2020)</w:t>
      </w:r>
    </w:p>
    <w:p w14:paraId="35ED16DF" w14:textId="77777777" w:rsidR="00D053A1" w:rsidRPr="00D053A1" w:rsidRDefault="00D053A1" w:rsidP="00D053A1">
      <w:pPr>
        <w:pStyle w:val="Bibliography"/>
        <w:rPr>
          <w:lang w:val="en-GB"/>
        </w:rPr>
      </w:pPr>
      <w:r w:rsidRPr="00D053A1">
        <w:rPr>
          <w:lang w:val="en-GB"/>
        </w:rPr>
        <w:t xml:space="preserve">Ouis, D. (2001). ANNOYANCE FROM ROAD TRAFFIC NOISE: A REVIEW. </w:t>
      </w:r>
      <w:r w:rsidRPr="00D053A1">
        <w:rPr>
          <w:i/>
          <w:iCs/>
          <w:lang w:val="en-GB"/>
        </w:rPr>
        <w:t>Journal of Environmental Psychology</w:t>
      </w:r>
      <w:r w:rsidRPr="00D053A1">
        <w:rPr>
          <w:lang w:val="en-GB"/>
        </w:rPr>
        <w:t xml:space="preserve">, </w:t>
      </w:r>
      <w:r w:rsidRPr="00D053A1">
        <w:rPr>
          <w:i/>
          <w:iCs/>
          <w:lang w:val="en-GB"/>
        </w:rPr>
        <w:t>21</w:t>
      </w:r>
      <w:r w:rsidRPr="00D053A1">
        <w:rPr>
          <w:lang w:val="en-GB"/>
        </w:rPr>
        <w:t>(1), 101–120. https://doi.org/10.1006/jevp.2000.0187</w:t>
      </w:r>
    </w:p>
    <w:p w14:paraId="63934565" w14:textId="77777777" w:rsidR="00D053A1" w:rsidRPr="00D053A1" w:rsidRDefault="00D053A1" w:rsidP="00D053A1">
      <w:pPr>
        <w:pStyle w:val="Bibliography"/>
        <w:rPr>
          <w:lang w:val="en-GB"/>
        </w:rPr>
      </w:pPr>
      <w:r w:rsidRPr="00D053A1">
        <w:rPr>
          <w:lang w:val="en-GB"/>
        </w:rPr>
        <w:lastRenderedPageBreak/>
        <w:t xml:space="preserve">Parmanen, J. (2007). A-weighted sound pressure level as a loudness/annoyance indicator for environmental sounds – Could it be improved? </w:t>
      </w:r>
      <w:r w:rsidRPr="00D053A1">
        <w:rPr>
          <w:i/>
          <w:iCs/>
          <w:lang w:val="en-GB"/>
        </w:rPr>
        <w:t>Applied Acoustics</w:t>
      </w:r>
      <w:r w:rsidRPr="00D053A1">
        <w:rPr>
          <w:lang w:val="en-GB"/>
        </w:rPr>
        <w:t xml:space="preserve">, </w:t>
      </w:r>
      <w:r w:rsidRPr="00D053A1">
        <w:rPr>
          <w:i/>
          <w:iCs/>
          <w:lang w:val="en-GB"/>
        </w:rPr>
        <w:t>68</w:t>
      </w:r>
      <w:r w:rsidRPr="00D053A1">
        <w:rPr>
          <w:lang w:val="en-GB"/>
        </w:rPr>
        <w:t>(1), 58–70. https://doi.org/10.1016/j.apacoust.2006.02.004</w:t>
      </w:r>
    </w:p>
    <w:p w14:paraId="23DA3279" w14:textId="77777777" w:rsidR="00D053A1" w:rsidRPr="00D053A1" w:rsidRDefault="00D053A1" w:rsidP="00D053A1">
      <w:pPr>
        <w:pStyle w:val="Bibliography"/>
        <w:rPr>
          <w:lang w:val="en-GB"/>
        </w:rPr>
      </w:pPr>
      <w:r w:rsidRPr="00D053A1">
        <w:rPr>
          <w:lang w:val="en-GB"/>
        </w:rPr>
        <w:t xml:space="preserve">Passchier-Vermeer W, &amp; Passchier W F. (2000). Noise exposure and public health. </w:t>
      </w:r>
      <w:r w:rsidRPr="00D053A1">
        <w:rPr>
          <w:i/>
          <w:iCs/>
          <w:lang w:val="en-GB"/>
        </w:rPr>
        <w:t>Environmental Health Perspectives</w:t>
      </w:r>
      <w:r w:rsidRPr="00D053A1">
        <w:rPr>
          <w:lang w:val="en-GB"/>
        </w:rPr>
        <w:t xml:space="preserve">, </w:t>
      </w:r>
      <w:r w:rsidRPr="00D053A1">
        <w:rPr>
          <w:i/>
          <w:iCs/>
          <w:lang w:val="en-GB"/>
        </w:rPr>
        <w:t>108</w:t>
      </w:r>
      <w:r w:rsidRPr="00D053A1">
        <w:rPr>
          <w:lang w:val="en-GB"/>
        </w:rPr>
        <w:t>(suppl 1), 123–131. https://doi.org/10.1289/ehp.00108s1123</w:t>
      </w:r>
    </w:p>
    <w:p w14:paraId="04CF0C53" w14:textId="77777777" w:rsidR="00D053A1" w:rsidRPr="00D053A1" w:rsidRDefault="00D053A1" w:rsidP="00D053A1">
      <w:pPr>
        <w:pStyle w:val="Bibliography"/>
        <w:rPr>
          <w:lang w:val="en-GB"/>
        </w:rPr>
      </w:pPr>
      <w:r w:rsidRPr="00D053A1">
        <w:rPr>
          <w:i/>
          <w:iCs/>
          <w:lang w:val="en-GB"/>
        </w:rPr>
        <w:t>PostGIS</w:t>
      </w:r>
      <w:r w:rsidRPr="00D053A1">
        <w:rPr>
          <w:lang w:val="en-GB"/>
        </w:rPr>
        <w:t>. (n.d.). https://postgis.net/ (accessed on 23 February 2020)</w:t>
      </w:r>
    </w:p>
    <w:p w14:paraId="161880C1" w14:textId="77777777" w:rsidR="00D053A1" w:rsidRPr="00D053A1" w:rsidRDefault="00D053A1" w:rsidP="00D053A1">
      <w:pPr>
        <w:pStyle w:val="Bibliography"/>
        <w:rPr>
          <w:lang w:val="en-GB"/>
        </w:rPr>
      </w:pPr>
      <w:r w:rsidRPr="00D053A1">
        <w:rPr>
          <w:lang w:val="en-GB"/>
        </w:rPr>
        <w:t xml:space="preserve">Pucher, J., &amp; Buehler, R. (2010). Walking and cycling for healthy cities. </w:t>
      </w:r>
      <w:r w:rsidRPr="00D053A1">
        <w:rPr>
          <w:i/>
          <w:iCs/>
          <w:lang w:val="en-GB"/>
        </w:rPr>
        <w:t>Built Environment</w:t>
      </w:r>
      <w:r w:rsidRPr="00D053A1">
        <w:rPr>
          <w:lang w:val="en-GB"/>
        </w:rPr>
        <w:t xml:space="preserve">, </w:t>
      </w:r>
      <w:r w:rsidRPr="00D053A1">
        <w:rPr>
          <w:i/>
          <w:iCs/>
          <w:lang w:val="en-GB"/>
        </w:rPr>
        <w:t>36</w:t>
      </w:r>
      <w:r w:rsidRPr="00D053A1">
        <w:rPr>
          <w:lang w:val="en-GB"/>
        </w:rPr>
        <w:t>(4), 391–414.</w:t>
      </w:r>
    </w:p>
    <w:p w14:paraId="45103338" w14:textId="77777777" w:rsidR="00D053A1" w:rsidRPr="00D053A1" w:rsidRDefault="00D053A1" w:rsidP="00D053A1">
      <w:pPr>
        <w:pStyle w:val="Bibliography"/>
        <w:rPr>
          <w:lang w:val="en-GB"/>
        </w:rPr>
      </w:pPr>
      <w:r w:rsidRPr="00D053A1">
        <w:rPr>
          <w:lang w:val="en-GB"/>
        </w:rPr>
        <w:t xml:space="preserve">Qiu, G., &amp; Chen, J. (2018). Web-based 3D map visualization using WebGL. </w:t>
      </w:r>
      <w:r w:rsidRPr="00D053A1">
        <w:rPr>
          <w:i/>
          <w:iCs/>
          <w:lang w:val="en-GB"/>
        </w:rPr>
        <w:t>2018 13th IEEE Conference on Industrial Electronics and Applications (ICIEA)</w:t>
      </w:r>
      <w:r w:rsidRPr="00D053A1">
        <w:rPr>
          <w:lang w:val="en-GB"/>
        </w:rPr>
        <w:t>, 759–763.</w:t>
      </w:r>
    </w:p>
    <w:p w14:paraId="1989D3A6" w14:textId="77777777" w:rsidR="00D053A1" w:rsidRPr="00D053A1" w:rsidRDefault="00D053A1" w:rsidP="00D053A1">
      <w:pPr>
        <w:pStyle w:val="Bibliography"/>
        <w:rPr>
          <w:lang w:val="en-GB"/>
        </w:rPr>
      </w:pPr>
      <w:r w:rsidRPr="00D053A1">
        <w:rPr>
          <w:lang w:val="en-GB"/>
        </w:rPr>
        <w:t xml:space="preserve">Quercia, D., Schifanella, R., &amp; Aiello, L. M. (2014). The shortest path to happiness: Recommending beautiful, quiet, and happy routes in the city. </w:t>
      </w:r>
      <w:r w:rsidRPr="00D053A1">
        <w:rPr>
          <w:i/>
          <w:iCs/>
          <w:lang w:val="en-GB"/>
        </w:rPr>
        <w:t>Proceedings of the 25th ACM Conference on Hypertext and Social Media</w:t>
      </w:r>
      <w:r w:rsidRPr="00D053A1">
        <w:rPr>
          <w:lang w:val="en-GB"/>
        </w:rPr>
        <w:t>, 116–125.</w:t>
      </w:r>
    </w:p>
    <w:p w14:paraId="578934C9" w14:textId="77777777" w:rsidR="00D053A1" w:rsidRPr="00D053A1" w:rsidRDefault="00D053A1" w:rsidP="00D053A1">
      <w:pPr>
        <w:pStyle w:val="Bibliography"/>
        <w:rPr>
          <w:lang w:val="en-GB"/>
        </w:rPr>
      </w:pPr>
      <w:r w:rsidRPr="00D053A1">
        <w:rPr>
          <w:lang w:val="en-GB"/>
        </w:rPr>
        <w:t xml:space="preserve">Recio, A., Linares, C., Banegas, J. R., &amp; Díaz, J. (2016). Road traffic noise effects on cardiovascular, respiratory, and metabolic health: An integrative model of biological mechanisms. </w:t>
      </w:r>
      <w:r w:rsidRPr="00D053A1">
        <w:rPr>
          <w:i/>
          <w:iCs/>
          <w:lang w:val="en-GB"/>
        </w:rPr>
        <w:t>Environmental Research</w:t>
      </w:r>
      <w:r w:rsidRPr="00D053A1">
        <w:rPr>
          <w:lang w:val="en-GB"/>
        </w:rPr>
        <w:t xml:space="preserve">, </w:t>
      </w:r>
      <w:r w:rsidRPr="00D053A1">
        <w:rPr>
          <w:i/>
          <w:iCs/>
          <w:lang w:val="en-GB"/>
        </w:rPr>
        <w:t>146</w:t>
      </w:r>
      <w:r w:rsidRPr="00D053A1">
        <w:rPr>
          <w:lang w:val="en-GB"/>
        </w:rPr>
        <w:t>, 359–370. https://doi.org/10.1016/j.envres.2015.12.036</w:t>
      </w:r>
    </w:p>
    <w:p w14:paraId="45BAE6AD" w14:textId="77777777" w:rsidR="00D053A1" w:rsidRPr="00D053A1" w:rsidRDefault="00D053A1" w:rsidP="00D053A1">
      <w:pPr>
        <w:pStyle w:val="Bibliography"/>
        <w:rPr>
          <w:lang w:val="en-GB"/>
        </w:rPr>
      </w:pPr>
      <w:r w:rsidRPr="00D053A1">
        <w:rPr>
          <w:lang w:val="en-GB"/>
        </w:rPr>
        <w:t xml:space="preserve">Ribeiro, P., &amp; Mendes, J. F. (2011). Route planning for soft modes of transport: Healthy routes. </w:t>
      </w:r>
      <w:r w:rsidRPr="00D053A1">
        <w:rPr>
          <w:i/>
          <w:iCs/>
          <w:lang w:val="en-GB"/>
        </w:rPr>
        <w:t>WIT Transactions on The Built Environment</w:t>
      </w:r>
      <w:r w:rsidRPr="00D053A1">
        <w:rPr>
          <w:lang w:val="en-GB"/>
        </w:rPr>
        <w:t xml:space="preserve">, </w:t>
      </w:r>
      <w:r w:rsidRPr="00D053A1">
        <w:rPr>
          <w:i/>
          <w:iCs/>
          <w:lang w:val="en-GB"/>
        </w:rPr>
        <w:t>116</w:t>
      </w:r>
      <w:r w:rsidRPr="00D053A1">
        <w:rPr>
          <w:lang w:val="en-GB"/>
        </w:rPr>
        <w:t>, 677–688.</w:t>
      </w:r>
    </w:p>
    <w:p w14:paraId="2E3044A7" w14:textId="77777777" w:rsidR="00D053A1" w:rsidRPr="00D053A1" w:rsidRDefault="00D053A1" w:rsidP="00D053A1">
      <w:pPr>
        <w:pStyle w:val="Bibliography"/>
        <w:rPr>
          <w:lang w:val="en-GB"/>
        </w:rPr>
      </w:pPr>
      <w:r w:rsidRPr="00D053A1">
        <w:rPr>
          <w:lang w:val="en-GB"/>
        </w:rPr>
        <w:t xml:space="preserve">Ribeiro, P., &amp; Mendes, J. F. (2013). Healthy routes for active modes in school journeys. </w:t>
      </w:r>
      <w:r w:rsidRPr="00D053A1">
        <w:rPr>
          <w:i/>
          <w:iCs/>
          <w:lang w:val="en-GB"/>
        </w:rPr>
        <w:t>International Journal of Sustainable Development and Planning</w:t>
      </w:r>
      <w:r w:rsidRPr="00D053A1">
        <w:rPr>
          <w:lang w:val="en-GB"/>
        </w:rPr>
        <w:t xml:space="preserve">, </w:t>
      </w:r>
      <w:r w:rsidRPr="00D053A1">
        <w:rPr>
          <w:i/>
          <w:iCs/>
          <w:lang w:val="en-GB"/>
        </w:rPr>
        <w:t>8</w:t>
      </w:r>
      <w:r w:rsidRPr="00D053A1">
        <w:rPr>
          <w:lang w:val="en-GB"/>
        </w:rPr>
        <w:t>(4), 591–602.</w:t>
      </w:r>
    </w:p>
    <w:p w14:paraId="0CC6914A" w14:textId="77777777" w:rsidR="00D053A1" w:rsidRPr="00D053A1" w:rsidRDefault="00D053A1" w:rsidP="00D053A1">
      <w:pPr>
        <w:pStyle w:val="Bibliography"/>
        <w:rPr>
          <w:lang w:val="en-GB"/>
        </w:rPr>
      </w:pPr>
      <w:r w:rsidRPr="00D053A1">
        <w:rPr>
          <w:lang w:val="en-GB"/>
        </w:rPr>
        <w:t xml:space="preserve">Sharker, M. H., Karimi, H. A., &amp; Zgibor, J. C. (2012). Health-optimal routing in pedestrian navigation services. </w:t>
      </w:r>
      <w:r w:rsidRPr="00D053A1">
        <w:rPr>
          <w:i/>
          <w:iCs/>
          <w:lang w:val="en-GB"/>
        </w:rPr>
        <w:t>Proceedings of the First ACM SIGSPATIAL International Workshop on Use of GIS in Public Health</w:t>
      </w:r>
      <w:r w:rsidRPr="00D053A1">
        <w:rPr>
          <w:lang w:val="en-GB"/>
        </w:rPr>
        <w:t>, 1–10.</w:t>
      </w:r>
    </w:p>
    <w:p w14:paraId="38C07676" w14:textId="77777777" w:rsidR="00D053A1" w:rsidRPr="00D053A1" w:rsidRDefault="00D053A1" w:rsidP="00D053A1">
      <w:pPr>
        <w:pStyle w:val="Bibliography"/>
        <w:rPr>
          <w:lang w:val="en-GB"/>
        </w:rPr>
      </w:pPr>
      <w:r w:rsidRPr="00D053A1">
        <w:rPr>
          <w:lang w:val="en-GB"/>
        </w:rPr>
        <w:t xml:space="preserve">Sheng, N., &amp; Tang, U. W. (2011). Spatial Analysis of Urban Form and Pedestrian Exposure to Traffic Noise. </w:t>
      </w:r>
      <w:r w:rsidRPr="00D053A1">
        <w:rPr>
          <w:i/>
          <w:iCs/>
          <w:lang w:val="en-GB"/>
        </w:rPr>
        <w:t>International Journal of Environmental Research and Public Health</w:t>
      </w:r>
      <w:r w:rsidRPr="00D053A1">
        <w:rPr>
          <w:lang w:val="en-GB"/>
        </w:rPr>
        <w:t xml:space="preserve">, </w:t>
      </w:r>
      <w:r w:rsidRPr="00D053A1">
        <w:rPr>
          <w:i/>
          <w:iCs/>
          <w:lang w:val="en-GB"/>
        </w:rPr>
        <w:t>8</w:t>
      </w:r>
      <w:r w:rsidRPr="00D053A1">
        <w:rPr>
          <w:lang w:val="en-GB"/>
        </w:rPr>
        <w:t>(6), 1977–1990. https://doi.org/10.3390/ijerph8061977</w:t>
      </w:r>
    </w:p>
    <w:p w14:paraId="4A8D57A5" w14:textId="77777777" w:rsidR="00D053A1" w:rsidRPr="00D053A1" w:rsidRDefault="00D053A1" w:rsidP="00D053A1">
      <w:pPr>
        <w:pStyle w:val="Bibliography"/>
        <w:rPr>
          <w:lang w:val="en-GB"/>
        </w:rPr>
      </w:pPr>
      <w:r w:rsidRPr="00D053A1">
        <w:rPr>
          <w:lang w:val="en-GB"/>
        </w:rPr>
        <w:t xml:space="preserve">Stevens, S. S. (1960). The psychophysics of sensory function. </w:t>
      </w:r>
      <w:r w:rsidRPr="00D053A1">
        <w:rPr>
          <w:i/>
          <w:iCs/>
          <w:lang w:val="en-GB"/>
        </w:rPr>
        <w:t>American Scientist</w:t>
      </w:r>
      <w:r w:rsidRPr="00D053A1">
        <w:rPr>
          <w:lang w:val="en-GB"/>
        </w:rPr>
        <w:t xml:space="preserve">, </w:t>
      </w:r>
      <w:r w:rsidRPr="00D053A1">
        <w:rPr>
          <w:i/>
          <w:iCs/>
          <w:lang w:val="en-GB"/>
        </w:rPr>
        <w:t>48</w:t>
      </w:r>
      <w:r w:rsidRPr="00D053A1">
        <w:rPr>
          <w:lang w:val="en-GB"/>
        </w:rPr>
        <w:t>(2), 226–253.</w:t>
      </w:r>
    </w:p>
    <w:p w14:paraId="2B68396C" w14:textId="77777777" w:rsidR="00D053A1" w:rsidRPr="00D053A1" w:rsidRDefault="00D053A1" w:rsidP="00D053A1">
      <w:pPr>
        <w:pStyle w:val="Bibliography"/>
        <w:rPr>
          <w:lang w:val="en-GB"/>
        </w:rPr>
      </w:pPr>
      <w:r w:rsidRPr="00D053A1">
        <w:rPr>
          <w:lang w:val="en-GB"/>
        </w:rPr>
        <w:t xml:space="preserve">Su, J. G., Winters, M., Nunes, M., &amp; Brauer, M. (2010). Designing a route planner to facilitate and promote cycling in Metro Vancouver, Canada. </w:t>
      </w:r>
      <w:r w:rsidRPr="00D053A1">
        <w:rPr>
          <w:i/>
          <w:iCs/>
          <w:lang w:val="en-GB"/>
        </w:rPr>
        <w:t>Transportation Research Part A: Policy and Practice</w:t>
      </w:r>
      <w:r w:rsidRPr="00D053A1">
        <w:rPr>
          <w:lang w:val="en-GB"/>
        </w:rPr>
        <w:t xml:space="preserve">, </w:t>
      </w:r>
      <w:r w:rsidRPr="00D053A1">
        <w:rPr>
          <w:i/>
          <w:iCs/>
          <w:lang w:val="en-GB"/>
        </w:rPr>
        <w:t>44</w:t>
      </w:r>
      <w:r w:rsidRPr="00D053A1">
        <w:rPr>
          <w:lang w:val="en-GB"/>
        </w:rPr>
        <w:t>(7), 495–505. https://doi.org/10.1016/j.tra.2010.03.015</w:t>
      </w:r>
    </w:p>
    <w:p w14:paraId="586FADF6" w14:textId="77777777" w:rsidR="00D053A1" w:rsidRPr="00D053A1" w:rsidRDefault="00D053A1" w:rsidP="00D053A1">
      <w:pPr>
        <w:pStyle w:val="Bibliography"/>
        <w:rPr>
          <w:lang w:val="en-GB"/>
        </w:rPr>
      </w:pPr>
      <w:r w:rsidRPr="00D053A1">
        <w:rPr>
          <w:lang w:val="en-GB"/>
        </w:rPr>
        <w:t xml:space="preserve">Tainio, M., de Nazelle, A. J., Götschi, T., Kahlmeier, S., Rojas-Rueda, D., Nieuwenhuijsen, M. J., de Sá, T. H., Kelly, P., &amp; Woodcock, J. (2016). Can air pollution negate the health benefits of cycling and walking? </w:t>
      </w:r>
      <w:r w:rsidRPr="00D053A1">
        <w:rPr>
          <w:i/>
          <w:iCs/>
          <w:lang w:val="en-GB"/>
        </w:rPr>
        <w:t>Preventive Medicine</w:t>
      </w:r>
      <w:r w:rsidRPr="00D053A1">
        <w:rPr>
          <w:lang w:val="en-GB"/>
        </w:rPr>
        <w:t xml:space="preserve">, </w:t>
      </w:r>
      <w:r w:rsidRPr="00D053A1">
        <w:rPr>
          <w:i/>
          <w:iCs/>
          <w:lang w:val="en-GB"/>
        </w:rPr>
        <w:t>87</w:t>
      </w:r>
      <w:r w:rsidRPr="00D053A1">
        <w:rPr>
          <w:lang w:val="en-GB"/>
        </w:rPr>
        <w:t>, 233–236. https://doi.org/10.1016/j.ypmed.2016.02.002</w:t>
      </w:r>
    </w:p>
    <w:p w14:paraId="4F71AC61" w14:textId="77777777" w:rsidR="00D053A1" w:rsidRPr="00D053A1" w:rsidRDefault="00D053A1" w:rsidP="00D053A1">
      <w:pPr>
        <w:pStyle w:val="Bibliography"/>
        <w:rPr>
          <w:lang w:val="en-GB"/>
        </w:rPr>
      </w:pPr>
      <w:r w:rsidRPr="00D053A1">
        <w:rPr>
          <w:lang w:val="en-GB"/>
        </w:rPr>
        <w:lastRenderedPageBreak/>
        <w:t xml:space="preserve">Toivonen, T., Salonen, M., Tenkanen, H., Saarsalmi, P., Jaakkola, T., &amp; Järvi, J. (2014). Joukkoliikenteellä, autolla ja kävellen: Avoin saavutettavuusaineisto pääkaupunkiseudulta. </w:t>
      </w:r>
      <w:r w:rsidRPr="00D053A1">
        <w:rPr>
          <w:i/>
          <w:iCs/>
          <w:lang w:val="en-GB"/>
        </w:rPr>
        <w:t>Terra 126 (2014): 3</w:t>
      </w:r>
      <w:r w:rsidRPr="00D053A1">
        <w:rPr>
          <w:lang w:val="en-GB"/>
        </w:rPr>
        <w:t>.</w:t>
      </w:r>
    </w:p>
    <w:p w14:paraId="56EEE24C" w14:textId="77777777" w:rsidR="00D053A1" w:rsidRPr="00D053A1" w:rsidRDefault="00D053A1" w:rsidP="00D053A1">
      <w:pPr>
        <w:pStyle w:val="Bibliography"/>
        <w:rPr>
          <w:lang w:val="en-GB"/>
        </w:rPr>
      </w:pPr>
      <w:r w:rsidRPr="00D053A1">
        <w:rPr>
          <w:lang w:val="en-GB"/>
        </w:rPr>
        <w:t xml:space="preserve">Torija, A. J., &amp; Flindell, I. H. (2015). The subjective effect of low frequency content in road traffic noise. </w:t>
      </w:r>
      <w:r w:rsidRPr="00D053A1">
        <w:rPr>
          <w:i/>
          <w:iCs/>
          <w:lang w:val="en-GB"/>
        </w:rPr>
        <w:t>The Journal of the Acoustical Society of America</w:t>
      </w:r>
      <w:r w:rsidRPr="00D053A1">
        <w:rPr>
          <w:lang w:val="en-GB"/>
        </w:rPr>
        <w:t xml:space="preserve">, </w:t>
      </w:r>
      <w:r w:rsidRPr="00D053A1">
        <w:rPr>
          <w:i/>
          <w:iCs/>
          <w:lang w:val="en-GB"/>
        </w:rPr>
        <w:t>137</w:t>
      </w:r>
      <w:r w:rsidRPr="00D053A1">
        <w:rPr>
          <w:lang w:val="en-GB"/>
        </w:rPr>
        <w:t>(1), 189–198. https://doi.org/10.1121/1.4904542</w:t>
      </w:r>
    </w:p>
    <w:p w14:paraId="256C6E61" w14:textId="77777777" w:rsidR="00D053A1" w:rsidRPr="00D053A1" w:rsidRDefault="00D053A1" w:rsidP="00D053A1">
      <w:pPr>
        <w:pStyle w:val="Bibliography"/>
        <w:rPr>
          <w:lang w:val="en-GB"/>
        </w:rPr>
      </w:pPr>
      <w:r w:rsidRPr="00D053A1">
        <w:rPr>
          <w:lang w:val="en-GB"/>
        </w:rPr>
        <w:t xml:space="preserve">Ueberham, M., Schlink, U., Dijst, M., &amp; Weiland, U. (2019). Cyclists’ Multiple Environmental Urban Exposures—Comparing Subjective and Objective Measurements. </w:t>
      </w:r>
      <w:r w:rsidRPr="00D053A1">
        <w:rPr>
          <w:i/>
          <w:iCs/>
          <w:lang w:val="en-GB"/>
        </w:rPr>
        <w:t>Sustainability</w:t>
      </w:r>
      <w:r w:rsidRPr="00D053A1">
        <w:rPr>
          <w:lang w:val="en-GB"/>
        </w:rPr>
        <w:t xml:space="preserve">, </w:t>
      </w:r>
      <w:r w:rsidRPr="00D053A1">
        <w:rPr>
          <w:i/>
          <w:iCs/>
          <w:lang w:val="en-GB"/>
        </w:rPr>
        <w:t>11</w:t>
      </w:r>
      <w:r w:rsidRPr="00D053A1">
        <w:rPr>
          <w:lang w:val="en-GB"/>
        </w:rPr>
        <w:t>(5), 1412. https://doi.org/10.3390/su11051412</w:t>
      </w:r>
    </w:p>
    <w:p w14:paraId="4BD340E0" w14:textId="77777777" w:rsidR="00D053A1" w:rsidRPr="00D053A1" w:rsidRDefault="00D053A1" w:rsidP="00D053A1">
      <w:pPr>
        <w:pStyle w:val="Bibliography"/>
        <w:rPr>
          <w:lang w:val="en-GB"/>
        </w:rPr>
      </w:pPr>
      <w:r w:rsidRPr="00D053A1">
        <w:rPr>
          <w:lang w:val="en-GB"/>
        </w:rPr>
        <w:t xml:space="preserve">Van Kempen, E., Casas, M., Pershagen, G., &amp; Foraster, M. (2018). WHO environmental noise guidelines for the European region: A systematic review on environmental noise and cardiovascular and metabolic effects: a summary. </w:t>
      </w:r>
      <w:r w:rsidRPr="00D053A1">
        <w:rPr>
          <w:i/>
          <w:iCs/>
          <w:lang w:val="en-GB"/>
        </w:rPr>
        <w:t>International Journal of Environmental Research and Public Health</w:t>
      </w:r>
      <w:r w:rsidRPr="00D053A1">
        <w:rPr>
          <w:lang w:val="en-GB"/>
        </w:rPr>
        <w:t xml:space="preserve">, </w:t>
      </w:r>
      <w:r w:rsidRPr="00D053A1">
        <w:rPr>
          <w:i/>
          <w:iCs/>
          <w:lang w:val="en-GB"/>
        </w:rPr>
        <w:t>15</w:t>
      </w:r>
      <w:r w:rsidRPr="00D053A1">
        <w:rPr>
          <w:lang w:val="en-GB"/>
        </w:rPr>
        <w:t>(2), 379.</w:t>
      </w:r>
    </w:p>
    <w:p w14:paraId="026CAFB7" w14:textId="77777777" w:rsidR="00D053A1" w:rsidRPr="00D053A1" w:rsidRDefault="00D053A1" w:rsidP="00D053A1">
      <w:pPr>
        <w:pStyle w:val="Bibliography"/>
        <w:rPr>
          <w:lang w:val="en-GB"/>
        </w:rPr>
      </w:pPr>
      <w:r w:rsidRPr="00D053A1">
        <w:rPr>
          <w:lang w:val="en-GB"/>
        </w:rPr>
        <w:t xml:space="preserve">Veenendaal, B., Brovelli, M. A., &amp; Li, S. (2017). Review of web mapping: Eras, trends and directions. </w:t>
      </w:r>
      <w:r w:rsidRPr="00D053A1">
        <w:rPr>
          <w:i/>
          <w:iCs/>
          <w:lang w:val="en-GB"/>
        </w:rPr>
        <w:t>ISPRS International Journal of Geo-Information</w:t>
      </w:r>
      <w:r w:rsidRPr="00D053A1">
        <w:rPr>
          <w:lang w:val="en-GB"/>
        </w:rPr>
        <w:t xml:space="preserve">, </w:t>
      </w:r>
      <w:r w:rsidRPr="00D053A1">
        <w:rPr>
          <w:i/>
          <w:iCs/>
          <w:lang w:val="en-GB"/>
        </w:rPr>
        <w:t>6</w:t>
      </w:r>
      <w:r w:rsidRPr="00D053A1">
        <w:rPr>
          <w:lang w:val="en-GB"/>
        </w:rPr>
        <w:t>(10), 317.</w:t>
      </w:r>
    </w:p>
    <w:p w14:paraId="1E9DA6E5" w14:textId="77777777" w:rsidR="00D053A1" w:rsidRPr="00D053A1" w:rsidRDefault="00D053A1" w:rsidP="00D053A1">
      <w:pPr>
        <w:pStyle w:val="Bibliography"/>
        <w:rPr>
          <w:lang w:val="en-GB"/>
        </w:rPr>
      </w:pPr>
      <w:r w:rsidRPr="00D053A1">
        <w:rPr>
          <w:lang w:val="en-GB"/>
        </w:rPr>
        <w:t xml:space="preserve">WHO Europe. (2018). </w:t>
      </w:r>
      <w:r w:rsidRPr="00D053A1">
        <w:rPr>
          <w:i/>
          <w:iCs/>
          <w:lang w:val="en-GB"/>
        </w:rPr>
        <w:t>Environmental noise guidelines for the European Region</w:t>
      </w:r>
      <w:r w:rsidRPr="00D053A1">
        <w:rPr>
          <w:lang w:val="en-GB"/>
        </w:rPr>
        <w:t>. http://www.euro.who.int/__data/assets/pdf_file/0008/383921/noise-guidelines-eng.pdf?ua=1</w:t>
      </w:r>
    </w:p>
    <w:p w14:paraId="21186780" w14:textId="77777777" w:rsidR="00D053A1" w:rsidRPr="00D053A1" w:rsidRDefault="00D053A1" w:rsidP="00D053A1">
      <w:pPr>
        <w:pStyle w:val="Bibliography"/>
        <w:rPr>
          <w:lang w:val="en-GB"/>
        </w:rPr>
      </w:pPr>
      <w:r w:rsidRPr="00D053A1">
        <w:rPr>
          <w:lang w:val="en-GB"/>
        </w:rPr>
        <w:t xml:space="preserve">Whyatt, J. D., Pooley, C., Coulton, P., Moser, M., Bamford, W., &amp; Davies, G. (2007). Estimating personal exposure to air pollution on the journey to and from school using GPS, GIS and mobile phone technology. </w:t>
      </w:r>
      <w:r w:rsidRPr="00D053A1">
        <w:rPr>
          <w:i/>
          <w:iCs/>
          <w:lang w:val="en-GB"/>
        </w:rPr>
        <w:t>11th International Conference on Harmonisation within Atmospheric Dispersion Modelling for Regulatory Purposes</w:t>
      </w:r>
      <w:r w:rsidRPr="00D053A1">
        <w:rPr>
          <w:lang w:val="en-GB"/>
        </w:rPr>
        <w:t xml:space="preserve">, </w:t>
      </w:r>
      <w:r w:rsidRPr="00D053A1">
        <w:rPr>
          <w:i/>
          <w:iCs/>
          <w:lang w:val="en-GB"/>
        </w:rPr>
        <w:t>1</w:t>
      </w:r>
      <w:r w:rsidRPr="00D053A1">
        <w:rPr>
          <w:lang w:val="en-GB"/>
        </w:rPr>
        <w:t>, 2–5.</w:t>
      </w:r>
    </w:p>
    <w:p w14:paraId="04D2FC66" w14:textId="5C5FF229"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69" w:name="_Toc35096660"/>
      <w:r>
        <w:lastRenderedPageBreak/>
        <w:t>ACKNOWLEDGEMENTS</w:t>
      </w:r>
      <w:bookmarkEnd w:id="169"/>
    </w:p>
    <w:p w14:paraId="662E6744" w14:textId="53BCC4DA" w:rsidR="00923788" w:rsidRPr="00923788" w:rsidRDefault="00923788" w:rsidP="00923788">
      <w:r>
        <w:t xml:space="preserve">I would like to thank all of those who helped me to finish this thesis. </w:t>
      </w:r>
      <w:r w:rsidR="00F530F0">
        <w:t>To be continued…</w:t>
      </w:r>
    </w:p>
    <w:p w14:paraId="3B2B3C46" w14:textId="2BA50CF8" w:rsidR="00BA3492" w:rsidRPr="00CC2F87" w:rsidRDefault="00BA3492" w:rsidP="00BD3F3C">
      <w:pPr>
        <w:pStyle w:val="Heading1"/>
        <w:numPr>
          <w:ilvl w:val="0"/>
          <w:numId w:val="0"/>
        </w:numPr>
        <w:ind w:left="432" w:hanging="432"/>
      </w:pPr>
      <w:bookmarkStart w:id="170" w:name="_Toc35096661"/>
      <w:r w:rsidRPr="00CC2F87">
        <w:t>APPENDICES</w:t>
      </w:r>
      <w:bookmarkEnd w:id="170"/>
    </w:p>
    <w:p w14:paraId="36A20AD7" w14:textId="3B385431" w:rsidR="00BA3492" w:rsidRDefault="00FE49CF" w:rsidP="00FE49CF">
      <w:pPr>
        <w:pStyle w:val="Caption"/>
        <w:rPr>
          <w:b/>
          <w:bCs/>
        </w:rPr>
      </w:pPr>
      <w:bookmarkStart w:id="171"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71"/>
    </w:p>
    <w:p w14:paraId="7034E3B5" w14:textId="5EB7D70D" w:rsidR="00944FA8" w:rsidRPr="00944FA8" w:rsidRDefault="00944FA8" w:rsidP="00944FA8">
      <w:r>
        <w:t xml:space="preserve">The description of the Python environment as in </w:t>
      </w:r>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478BC33E" w:rsidR="004B12FA" w:rsidRDefault="004B12FA">
      <w:pPr>
        <w:pStyle w:val="CommentText"/>
      </w:pPr>
      <w:r>
        <w:rPr>
          <w:rStyle w:val="CommentReference"/>
        </w:rPr>
        <w:annotationRef/>
      </w:r>
      <w:r>
        <w:t xml:space="preserve">Paths: </w:t>
      </w:r>
      <w:r w:rsidRPr="006B1FB7">
        <w:t>run_</w:t>
      </w:r>
      <w:r>
        <w:t>6</w:t>
      </w:r>
      <w:r w:rsidRPr="006B1FB7">
        <w:t>_set_1</w:t>
      </w:r>
      <w:r>
        <w:t xml:space="preserve"> (13.3.2020)</w:t>
      </w:r>
    </w:p>
  </w:comment>
  <w:comment w:id="108" w:author="Helle, Joose I" w:date="2019-09-08T17:32:00Z" w:initials="HJI">
    <w:p w14:paraId="47C94C5B" w14:textId="77777777" w:rsidR="004B12FA" w:rsidRDefault="004B12FA"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4B12FA" w:rsidRDefault="004B12FA" w:rsidP="00B17DC1">
      <w:pPr>
        <w:pStyle w:val="CommentText"/>
      </w:pPr>
    </w:p>
  </w:comment>
  <w:comment w:id="111" w:author="Helle, Joose I" w:date="2019-09-08T17:32:00Z" w:initials="HJI">
    <w:p w14:paraId="0AB1266F" w14:textId="77777777" w:rsidR="004B12FA" w:rsidRDefault="004B12FA"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4B12FA" w:rsidRDefault="004B12FA" w:rsidP="00B17DC1">
      <w:pPr>
        <w:pStyle w:val="CommentText"/>
      </w:pPr>
    </w:p>
  </w:comment>
  <w:comment w:id="115" w:author="Helle, Joose I" w:date="2019-10-06T18:01:00Z" w:initials="HJI">
    <w:p w14:paraId="153591B8" w14:textId="656551FC" w:rsidR="004B12FA" w:rsidRDefault="004B12FA">
      <w:pPr>
        <w:pStyle w:val="CommentText"/>
      </w:pPr>
      <w:r>
        <w:rPr>
          <w:rStyle w:val="CommentReference"/>
        </w:rPr>
        <w:annotationRef/>
      </w:r>
      <w:r>
        <w:rPr>
          <w:rStyle w:val="CommentReference"/>
        </w:rPr>
        <w:annotationRef/>
      </w:r>
      <w:r w:rsidRPr="000E01A0">
        <w:t>axyind_stats_v4</w:t>
      </w:r>
    </w:p>
  </w:comment>
  <w:comment w:id="120" w:author="Helle, Joose I" w:date="2019-10-06T18:00:00Z" w:initials="HJI">
    <w:p w14:paraId="499F81FC" w14:textId="4ED0F829" w:rsidR="004B12FA" w:rsidRDefault="004B12FA">
      <w:pPr>
        <w:pStyle w:val="CommentText"/>
      </w:pPr>
      <w:r>
        <w:rPr>
          <w:rStyle w:val="CommentReference"/>
        </w:rPr>
        <w:annotationRef/>
      </w:r>
      <w:r>
        <w:rPr>
          <w:rStyle w:val="CommentReference"/>
        </w:rPr>
        <w:annotationRef/>
      </w:r>
      <w:r w:rsidRPr="000E01A0">
        <w:t>axyind_stats_v4</w:t>
      </w:r>
    </w:p>
  </w:comment>
  <w:comment w:id="123" w:author="Helle, Joose I" w:date="2019-10-06T18:00:00Z" w:initials="HJI">
    <w:p w14:paraId="0DDDA000" w14:textId="77777777" w:rsidR="004B12FA" w:rsidRDefault="004B12FA" w:rsidP="000D29EE">
      <w:pPr>
        <w:pStyle w:val="CommentText"/>
      </w:pPr>
      <w:r>
        <w:rPr>
          <w:rStyle w:val="CommentReference"/>
        </w:rPr>
        <w:annotationRef/>
      </w:r>
      <w:r>
        <w:rPr>
          <w:rStyle w:val="CommentReference"/>
        </w:rPr>
        <w:annotationRef/>
      </w:r>
      <w:r w:rsidRPr="000E01A0">
        <w:t>axyind_stats_v4</w:t>
      </w:r>
    </w:p>
  </w:comment>
  <w:comment w:id="147" w:author="Helle, Joose I" w:date="2020-03-14T10:05:00Z" w:initials="HJI">
    <w:p w14:paraId="2C6CBE7D" w14:textId="3E15BCFB" w:rsidR="00733C8A" w:rsidRDefault="00733C8A">
      <w:pPr>
        <w:pStyle w:val="CommentText"/>
      </w:pPr>
      <w:r>
        <w:rPr>
          <w:rStyle w:val="CommentReference"/>
        </w:rPr>
        <w:annotationRef/>
      </w:r>
      <w:r>
        <w:t>Run 6</w:t>
      </w:r>
      <w:r>
        <w:br/>
        <w:t>14.3.2020</w:t>
      </w:r>
    </w:p>
  </w:comment>
  <w:comment w:id="150" w:author="Helle, Joose I" w:date="2020-03-14T10:22:00Z" w:initials="HJI">
    <w:p w14:paraId="09F46F7D" w14:textId="1E58EC9C" w:rsidR="00DE5ACC" w:rsidRDefault="00DE5ACC">
      <w:pPr>
        <w:pStyle w:val="CommentText"/>
      </w:pPr>
      <w:r>
        <w:rPr>
          <w:rStyle w:val="CommentReference"/>
        </w:rPr>
        <w:annotationRef/>
      </w:r>
      <w:r>
        <w:t>Run 6</w:t>
      </w:r>
      <w:r>
        <w:br/>
        <w:t>14.3.2020</w:t>
      </w:r>
    </w:p>
  </w:comment>
  <w:comment w:id="156" w:author="Helle, Joose I" w:date="2019-08-21T13:06:00Z" w:initials="HJI">
    <w:p w14:paraId="422E118C" w14:textId="1BB9E183" w:rsidR="004B12FA" w:rsidRDefault="004B12FA">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59" w:author="Helle, Joose I" w:date="2020-03-07T16:45:00Z" w:initials="HJI">
    <w:p w14:paraId="097B81A2" w14:textId="064A2EA7" w:rsidR="004B12FA" w:rsidRDefault="004B12FA"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4B12FA" w:rsidRDefault="004B12F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B4F8A" w14:textId="77777777" w:rsidR="00466911" w:rsidRDefault="00466911" w:rsidP="00F939A9">
      <w:pPr>
        <w:spacing w:after="0" w:line="240" w:lineRule="auto"/>
      </w:pPr>
      <w:r>
        <w:separator/>
      </w:r>
    </w:p>
  </w:endnote>
  <w:endnote w:type="continuationSeparator" w:id="0">
    <w:p w14:paraId="02E1712D" w14:textId="77777777" w:rsidR="00466911" w:rsidRDefault="00466911"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4B12FA" w:rsidRDefault="004B12FA"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B12FA" w:rsidRDefault="004B12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4B12FA" w:rsidRDefault="004B12FA"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B12FA" w:rsidRDefault="004B12FA"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F6BED" w14:textId="77777777" w:rsidR="00466911" w:rsidRDefault="00466911" w:rsidP="00F939A9">
      <w:pPr>
        <w:spacing w:after="0" w:line="240" w:lineRule="auto"/>
      </w:pPr>
      <w:r>
        <w:separator/>
      </w:r>
    </w:p>
  </w:footnote>
  <w:footnote w:type="continuationSeparator" w:id="0">
    <w:p w14:paraId="782D1F9C" w14:textId="77777777" w:rsidR="00466911" w:rsidRDefault="00466911"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DAFD0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03A15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6480D5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D02E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AE6244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749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24BE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60B8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6459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96E7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19BC"/>
    <w:multiLevelType w:val="hybridMultilevel"/>
    <w:tmpl w:val="2558EAE2"/>
    <w:lvl w:ilvl="0" w:tplc="A9D6E61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FE17C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043A79"/>
    <w:multiLevelType w:val="hybridMultilevel"/>
    <w:tmpl w:val="140C604A"/>
    <w:lvl w:ilvl="0" w:tplc="4C56D72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D812BA"/>
    <w:multiLevelType w:val="hybridMultilevel"/>
    <w:tmpl w:val="795EAEF4"/>
    <w:lvl w:ilvl="0" w:tplc="438A7E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ECC"/>
    <w:multiLevelType w:val="multilevel"/>
    <w:tmpl w:val="6A5A61D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192CC7"/>
    <w:multiLevelType w:val="hybridMultilevel"/>
    <w:tmpl w:val="1BC812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358FE"/>
    <w:multiLevelType w:val="hybridMultilevel"/>
    <w:tmpl w:val="8A205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77F45A1"/>
    <w:multiLevelType w:val="hybridMultilevel"/>
    <w:tmpl w:val="C83073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612B6A"/>
    <w:multiLevelType w:val="multilevel"/>
    <w:tmpl w:val="B46E9330"/>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C97667"/>
    <w:multiLevelType w:val="hybridMultilevel"/>
    <w:tmpl w:val="D9066BE8"/>
    <w:lvl w:ilvl="0" w:tplc="003C739E">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1"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276D2"/>
    <w:multiLevelType w:val="hybridMultilevel"/>
    <w:tmpl w:val="8FC2A7B6"/>
    <w:lvl w:ilvl="0" w:tplc="9506A0A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CA436D"/>
    <w:multiLevelType w:val="hybridMultilevel"/>
    <w:tmpl w:val="4A8669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9"/>
  </w:num>
  <w:num w:numId="3">
    <w:abstractNumId w:val="33"/>
  </w:num>
  <w:num w:numId="4">
    <w:abstractNumId w:val="23"/>
  </w:num>
  <w:num w:numId="5">
    <w:abstractNumId w:val="24"/>
  </w:num>
  <w:num w:numId="6">
    <w:abstractNumId w:val="29"/>
  </w:num>
  <w:num w:numId="7">
    <w:abstractNumId w:val="11"/>
  </w:num>
  <w:num w:numId="8">
    <w:abstractNumId w:val="28"/>
  </w:num>
  <w:num w:numId="9">
    <w:abstractNumId w:val="43"/>
  </w:num>
  <w:num w:numId="10">
    <w:abstractNumId w:val="42"/>
  </w:num>
  <w:num w:numId="11">
    <w:abstractNumId w:val="31"/>
  </w:num>
  <w:num w:numId="12">
    <w:abstractNumId w:val="15"/>
  </w:num>
  <w:num w:numId="13">
    <w:abstractNumId w:val="22"/>
  </w:num>
  <w:num w:numId="14">
    <w:abstractNumId w:val="39"/>
  </w:num>
  <w:num w:numId="15">
    <w:abstractNumId w:val="20"/>
  </w:num>
  <w:num w:numId="16">
    <w:abstractNumId w:val="14"/>
  </w:num>
  <w:num w:numId="17">
    <w:abstractNumId w:val="17"/>
  </w:num>
  <w:num w:numId="18">
    <w:abstractNumId w:val="25"/>
  </w:num>
  <w:num w:numId="19">
    <w:abstractNumId w:val="41"/>
  </w:num>
  <w:num w:numId="20">
    <w:abstractNumId w:val="26"/>
  </w:num>
  <w:num w:numId="21">
    <w:abstractNumId w:val="27"/>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37"/>
  </w:num>
  <w:num w:numId="33">
    <w:abstractNumId w:val="40"/>
  </w:num>
  <w:num w:numId="34">
    <w:abstractNumId w:val="12"/>
  </w:num>
  <w:num w:numId="35">
    <w:abstractNumId w:val="30"/>
  </w:num>
  <w:num w:numId="36">
    <w:abstractNumId w:val="13"/>
  </w:num>
  <w:num w:numId="37">
    <w:abstractNumId w:val="21"/>
  </w:num>
  <w:num w:numId="38">
    <w:abstractNumId w:val="18"/>
  </w:num>
  <w:num w:numId="39">
    <w:abstractNumId w:val="36"/>
  </w:num>
  <w:num w:numId="40">
    <w:abstractNumId w:val="44"/>
  </w:num>
  <w:num w:numId="41">
    <w:abstractNumId w:val="34"/>
  </w:num>
  <w:num w:numId="42">
    <w:abstractNumId w:val="32"/>
  </w:num>
  <w:num w:numId="43">
    <w:abstractNumId w:val="10"/>
  </w:num>
  <w:num w:numId="44">
    <w:abstractNumId w:val="16"/>
  </w:num>
  <w:num w:numId="45">
    <w:abstractNumId w:val="35"/>
  </w:num>
  <w:num w:numId="46">
    <w:abstractNumId w:val="4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F08"/>
    <w:rsid w:val="00001692"/>
    <w:rsid w:val="00001CB7"/>
    <w:rsid w:val="00001E32"/>
    <w:rsid w:val="00002046"/>
    <w:rsid w:val="000028CD"/>
    <w:rsid w:val="000028E9"/>
    <w:rsid w:val="000029B1"/>
    <w:rsid w:val="00002A01"/>
    <w:rsid w:val="00002CCA"/>
    <w:rsid w:val="00002DFB"/>
    <w:rsid w:val="0000314F"/>
    <w:rsid w:val="000031AA"/>
    <w:rsid w:val="00003238"/>
    <w:rsid w:val="000035CB"/>
    <w:rsid w:val="000037A5"/>
    <w:rsid w:val="00003D68"/>
    <w:rsid w:val="00004105"/>
    <w:rsid w:val="00004926"/>
    <w:rsid w:val="00004FF8"/>
    <w:rsid w:val="000056E5"/>
    <w:rsid w:val="00006324"/>
    <w:rsid w:val="00006636"/>
    <w:rsid w:val="00006A94"/>
    <w:rsid w:val="00007187"/>
    <w:rsid w:val="00007A07"/>
    <w:rsid w:val="00010399"/>
    <w:rsid w:val="0001040B"/>
    <w:rsid w:val="00010A07"/>
    <w:rsid w:val="00010A77"/>
    <w:rsid w:val="00010F94"/>
    <w:rsid w:val="00011608"/>
    <w:rsid w:val="00011926"/>
    <w:rsid w:val="00011A6A"/>
    <w:rsid w:val="0001214D"/>
    <w:rsid w:val="00012588"/>
    <w:rsid w:val="00012597"/>
    <w:rsid w:val="0001295A"/>
    <w:rsid w:val="00012A1C"/>
    <w:rsid w:val="00012B06"/>
    <w:rsid w:val="0001340E"/>
    <w:rsid w:val="000134F6"/>
    <w:rsid w:val="00013743"/>
    <w:rsid w:val="000137AA"/>
    <w:rsid w:val="00013DFD"/>
    <w:rsid w:val="00013FC1"/>
    <w:rsid w:val="00014479"/>
    <w:rsid w:val="0001447F"/>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B46"/>
    <w:rsid w:val="00023BA2"/>
    <w:rsid w:val="0002456A"/>
    <w:rsid w:val="00024BAD"/>
    <w:rsid w:val="00024F50"/>
    <w:rsid w:val="000252CF"/>
    <w:rsid w:val="00025391"/>
    <w:rsid w:val="000253AC"/>
    <w:rsid w:val="000258F4"/>
    <w:rsid w:val="00025EA5"/>
    <w:rsid w:val="00026179"/>
    <w:rsid w:val="000262C8"/>
    <w:rsid w:val="0002636A"/>
    <w:rsid w:val="0002640D"/>
    <w:rsid w:val="00026559"/>
    <w:rsid w:val="000269DD"/>
    <w:rsid w:val="00026FC2"/>
    <w:rsid w:val="00027055"/>
    <w:rsid w:val="000271AB"/>
    <w:rsid w:val="00027334"/>
    <w:rsid w:val="000274CB"/>
    <w:rsid w:val="00027689"/>
    <w:rsid w:val="0002790F"/>
    <w:rsid w:val="00027B94"/>
    <w:rsid w:val="00030274"/>
    <w:rsid w:val="0003048A"/>
    <w:rsid w:val="000309C3"/>
    <w:rsid w:val="00030B21"/>
    <w:rsid w:val="00030FBA"/>
    <w:rsid w:val="0003107E"/>
    <w:rsid w:val="00031198"/>
    <w:rsid w:val="00031473"/>
    <w:rsid w:val="000314E5"/>
    <w:rsid w:val="000315CB"/>
    <w:rsid w:val="000315EC"/>
    <w:rsid w:val="000322D0"/>
    <w:rsid w:val="0003252C"/>
    <w:rsid w:val="00032C96"/>
    <w:rsid w:val="00032E93"/>
    <w:rsid w:val="00033270"/>
    <w:rsid w:val="0003337F"/>
    <w:rsid w:val="000336DE"/>
    <w:rsid w:val="00034233"/>
    <w:rsid w:val="000348A7"/>
    <w:rsid w:val="00034AE9"/>
    <w:rsid w:val="00034C78"/>
    <w:rsid w:val="00035386"/>
    <w:rsid w:val="000353BE"/>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3605"/>
    <w:rsid w:val="00043A70"/>
    <w:rsid w:val="00044260"/>
    <w:rsid w:val="000442BE"/>
    <w:rsid w:val="00044930"/>
    <w:rsid w:val="000451BF"/>
    <w:rsid w:val="0004538D"/>
    <w:rsid w:val="00045626"/>
    <w:rsid w:val="00045679"/>
    <w:rsid w:val="00045C16"/>
    <w:rsid w:val="00045C62"/>
    <w:rsid w:val="00045F06"/>
    <w:rsid w:val="000460DF"/>
    <w:rsid w:val="000460F0"/>
    <w:rsid w:val="0004626E"/>
    <w:rsid w:val="0004634A"/>
    <w:rsid w:val="00047EFA"/>
    <w:rsid w:val="00050182"/>
    <w:rsid w:val="000503EC"/>
    <w:rsid w:val="000504B4"/>
    <w:rsid w:val="00050694"/>
    <w:rsid w:val="0005070F"/>
    <w:rsid w:val="000509FC"/>
    <w:rsid w:val="000511C6"/>
    <w:rsid w:val="00051455"/>
    <w:rsid w:val="000517B2"/>
    <w:rsid w:val="00051CF6"/>
    <w:rsid w:val="00051F1F"/>
    <w:rsid w:val="00052416"/>
    <w:rsid w:val="00052AD4"/>
    <w:rsid w:val="00053187"/>
    <w:rsid w:val="00053732"/>
    <w:rsid w:val="0005379D"/>
    <w:rsid w:val="0005389F"/>
    <w:rsid w:val="00053EFC"/>
    <w:rsid w:val="000540A5"/>
    <w:rsid w:val="000543DA"/>
    <w:rsid w:val="00054775"/>
    <w:rsid w:val="00054A25"/>
    <w:rsid w:val="00054DB2"/>
    <w:rsid w:val="00054E6E"/>
    <w:rsid w:val="00054E99"/>
    <w:rsid w:val="00054F81"/>
    <w:rsid w:val="00055192"/>
    <w:rsid w:val="00055782"/>
    <w:rsid w:val="00055AE2"/>
    <w:rsid w:val="000561C1"/>
    <w:rsid w:val="000562B7"/>
    <w:rsid w:val="00056402"/>
    <w:rsid w:val="00056414"/>
    <w:rsid w:val="000564A8"/>
    <w:rsid w:val="000565F9"/>
    <w:rsid w:val="000568E4"/>
    <w:rsid w:val="00056A97"/>
    <w:rsid w:val="0005721B"/>
    <w:rsid w:val="00057BAB"/>
    <w:rsid w:val="00057F44"/>
    <w:rsid w:val="00057F49"/>
    <w:rsid w:val="00057FC7"/>
    <w:rsid w:val="00061473"/>
    <w:rsid w:val="000616DF"/>
    <w:rsid w:val="0006170A"/>
    <w:rsid w:val="0006171B"/>
    <w:rsid w:val="00061A3A"/>
    <w:rsid w:val="00061E82"/>
    <w:rsid w:val="000624F1"/>
    <w:rsid w:val="00062A03"/>
    <w:rsid w:val="00062C33"/>
    <w:rsid w:val="00062F50"/>
    <w:rsid w:val="0006301E"/>
    <w:rsid w:val="000631D1"/>
    <w:rsid w:val="000631D2"/>
    <w:rsid w:val="0006322A"/>
    <w:rsid w:val="000633DE"/>
    <w:rsid w:val="000636CE"/>
    <w:rsid w:val="0006438F"/>
    <w:rsid w:val="00064438"/>
    <w:rsid w:val="0006449E"/>
    <w:rsid w:val="000645FB"/>
    <w:rsid w:val="00064A18"/>
    <w:rsid w:val="000655B7"/>
    <w:rsid w:val="00065703"/>
    <w:rsid w:val="000657F4"/>
    <w:rsid w:val="0006583B"/>
    <w:rsid w:val="00065A74"/>
    <w:rsid w:val="00065B67"/>
    <w:rsid w:val="00065BB7"/>
    <w:rsid w:val="00066472"/>
    <w:rsid w:val="000665E3"/>
    <w:rsid w:val="00066AAF"/>
    <w:rsid w:val="00066B30"/>
    <w:rsid w:val="00066C6D"/>
    <w:rsid w:val="000675A3"/>
    <w:rsid w:val="0006761F"/>
    <w:rsid w:val="00071084"/>
    <w:rsid w:val="000710A8"/>
    <w:rsid w:val="000716E9"/>
    <w:rsid w:val="0007172E"/>
    <w:rsid w:val="00071B2C"/>
    <w:rsid w:val="00071CEF"/>
    <w:rsid w:val="00071D71"/>
    <w:rsid w:val="00071DC7"/>
    <w:rsid w:val="00071F03"/>
    <w:rsid w:val="0007204B"/>
    <w:rsid w:val="00072531"/>
    <w:rsid w:val="0007253C"/>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63C"/>
    <w:rsid w:val="000769F5"/>
    <w:rsid w:val="00077212"/>
    <w:rsid w:val="0007792D"/>
    <w:rsid w:val="00077D06"/>
    <w:rsid w:val="00077D85"/>
    <w:rsid w:val="00080336"/>
    <w:rsid w:val="000804A1"/>
    <w:rsid w:val="000807D6"/>
    <w:rsid w:val="000807F4"/>
    <w:rsid w:val="0008094B"/>
    <w:rsid w:val="0008120D"/>
    <w:rsid w:val="00081B83"/>
    <w:rsid w:val="00081CDE"/>
    <w:rsid w:val="00081D07"/>
    <w:rsid w:val="00081D56"/>
    <w:rsid w:val="00081D8E"/>
    <w:rsid w:val="00081F9C"/>
    <w:rsid w:val="00082CF9"/>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D7E"/>
    <w:rsid w:val="00085F7F"/>
    <w:rsid w:val="00086068"/>
    <w:rsid w:val="00086610"/>
    <w:rsid w:val="000866C0"/>
    <w:rsid w:val="000866D6"/>
    <w:rsid w:val="0008677A"/>
    <w:rsid w:val="00086B58"/>
    <w:rsid w:val="00086DE8"/>
    <w:rsid w:val="00087741"/>
    <w:rsid w:val="000878AB"/>
    <w:rsid w:val="0008790D"/>
    <w:rsid w:val="000901B5"/>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324A"/>
    <w:rsid w:val="00093471"/>
    <w:rsid w:val="00093519"/>
    <w:rsid w:val="00093D67"/>
    <w:rsid w:val="00093EC9"/>
    <w:rsid w:val="00094352"/>
    <w:rsid w:val="00094645"/>
    <w:rsid w:val="00094683"/>
    <w:rsid w:val="00094958"/>
    <w:rsid w:val="00094CDC"/>
    <w:rsid w:val="00094DEF"/>
    <w:rsid w:val="00095144"/>
    <w:rsid w:val="000953D0"/>
    <w:rsid w:val="00096080"/>
    <w:rsid w:val="0009624B"/>
    <w:rsid w:val="000964A9"/>
    <w:rsid w:val="00096EF3"/>
    <w:rsid w:val="00097337"/>
    <w:rsid w:val="000974D7"/>
    <w:rsid w:val="0009760F"/>
    <w:rsid w:val="00097E93"/>
    <w:rsid w:val="000A03D4"/>
    <w:rsid w:val="000A0520"/>
    <w:rsid w:val="000A055B"/>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822"/>
    <w:rsid w:val="000A5AAC"/>
    <w:rsid w:val="000A5B6F"/>
    <w:rsid w:val="000A5C56"/>
    <w:rsid w:val="000A5E08"/>
    <w:rsid w:val="000A5E9E"/>
    <w:rsid w:val="000A5F8E"/>
    <w:rsid w:val="000A60A9"/>
    <w:rsid w:val="000A627E"/>
    <w:rsid w:val="000A696C"/>
    <w:rsid w:val="000A6F60"/>
    <w:rsid w:val="000A71D3"/>
    <w:rsid w:val="000A7305"/>
    <w:rsid w:val="000A74EA"/>
    <w:rsid w:val="000A78BC"/>
    <w:rsid w:val="000A7DA4"/>
    <w:rsid w:val="000B0702"/>
    <w:rsid w:val="000B09E6"/>
    <w:rsid w:val="000B09F8"/>
    <w:rsid w:val="000B0B44"/>
    <w:rsid w:val="000B140A"/>
    <w:rsid w:val="000B1464"/>
    <w:rsid w:val="000B1C13"/>
    <w:rsid w:val="000B1E61"/>
    <w:rsid w:val="000B2106"/>
    <w:rsid w:val="000B2692"/>
    <w:rsid w:val="000B26B7"/>
    <w:rsid w:val="000B2B80"/>
    <w:rsid w:val="000B32EC"/>
    <w:rsid w:val="000B37A8"/>
    <w:rsid w:val="000B39A0"/>
    <w:rsid w:val="000B3CD2"/>
    <w:rsid w:val="000B45BB"/>
    <w:rsid w:val="000B49CA"/>
    <w:rsid w:val="000B4C13"/>
    <w:rsid w:val="000B4FC2"/>
    <w:rsid w:val="000B54B3"/>
    <w:rsid w:val="000B5580"/>
    <w:rsid w:val="000B660D"/>
    <w:rsid w:val="000B68F7"/>
    <w:rsid w:val="000B6A0E"/>
    <w:rsid w:val="000B75C2"/>
    <w:rsid w:val="000B7808"/>
    <w:rsid w:val="000B7A7E"/>
    <w:rsid w:val="000B7D63"/>
    <w:rsid w:val="000B7DE6"/>
    <w:rsid w:val="000C00F4"/>
    <w:rsid w:val="000C0AEA"/>
    <w:rsid w:val="000C0B41"/>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5CB"/>
    <w:rsid w:val="000C66F9"/>
    <w:rsid w:val="000C7310"/>
    <w:rsid w:val="000C7456"/>
    <w:rsid w:val="000C77C5"/>
    <w:rsid w:val="000C7E3A"/>
    <w:rsid w:val="000C7FB3"/>
    <w:rsid w:val="000D0686"/>
    <w:rsid w:val="000D0B19"/>
    <w:rsid w:val="000D0B8F"/>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5353"/>
    <w:rsid w:val="000D5570"/>
    <w:rsid w:val="000D562C"/>
    <w:rsid w:val="000D5FC5"/>
    <w:rsid w:val="000D6235"/>
    <w:rsid w:val="000D6337"/>
    <w:rsid w:val="000D6F25"/>
    <w:rsid w:val="000D6F78"/>
    <w:rsid w:val="000D6FD0"/>
    <w:rsid w:val="000D715D"/>
    <w:rsid w:val="000D7267"/>
    <w:rsid w:val="000D730D"/>
    <w:rsid w:val="000D75FB"/>
    <w:rsid w:val="000D7778"/>
    <w:rsid w:val="000D79B1"/>
    <w:rsid w:val="000D79D2"/>
    <w:rsid w:val="000D7D4B"/>
    <w:rsid w:val="000D7FDF"/>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2D2"/>
    <w:rsid w:val="000E554A"/>
    <w:rsid w:val="000E587E"/>
    <w:rsid w:val="000E5F41"/>
    <w:rsid w:val="000E6049"/>
    <w:rsid w:val="000E60F5"/>
    <w:rsid w:val="000E621C"/>
    <w:rsid w:val="000E687B"/>
    <w:rsid w:val="000E692E"/>
    <w:rsid w:val="000E6E32"/>
    <w:rsid w:val="000E6E35"/>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54C"/>
    <w:rsid w:val="000F666B"/>
    <w:rsid w:val="000F69C7"/>
    <w:rsid w:val="000F6E33"/>
    <w:rsid w:val="000F7EAF"/>
    <w:rsid w:val="000F7FD7"/>
    <w:rsid w:val="00100808"/>
    <w:rsid w:val="00100943"/>
    <w:rsid w:val="00100986"/>
    <w:rsid w:val="00100DA3"/>
    <w:rsid w:val="001010DA"/>
    <w:rsid w:val="00101793"/>
    <w:rsid w:val="001021E6"/>
    <w:rsid w:val="001026D8"/>
    <w:rsid w:val="00102AA7"/>
    <w:rsid w:val="00103559"/>
    <w:rsid w:val="00103628"/>
    <w:rsid w:val="00103999"/>
    <w:rsid w:val="00103AF6"/>
    <w:rsid w:val="00103E6F"/>
    <w:rsid w:val="00103ED0"/>
    <w:rsid w:val="00104183"/>
    <w:rsid w:val="001043C9"/>
    <w:rsid w:val="001050BB"/>
    <w:rsid w:val="001054EA"/>
    <w:rsid w:val="001059BB"/>
    <w:rsid w:val="00105ADB"/>
    <w:rsid w:val="00105D0B"/>
    <w:rsid w:val="001067B4"/>
    <w:rsid w:val="00106A48"/>
    <w:rsid w:val="00106B3F"/>
    <w:rsid w:val="00106D92"/>
    <w:rsid w:val="00106F01"/>
    <w:rsid w:val="0010749E"/>
    <w:rsid w:val="001074BE"/>
    <w:rsid w:val="001075E9"/>
    <w:rsid w:val="00107848"/>
    <w:rsid w:val="00107A58"/>
    <w:rsid w:val="00107C41"/>
    <w:rsid w:val="0011036B"/>
    <w:rsid w:val="0011043C"/>
    <w:rsid w:val="00110800"/>
    <w:rsid w:val="00110D0F"/>
    <w:rsid w:val="00110E95"/>
    <w:rsid w:val="00110ED4"/>
    <w:rsid w:val="0011104D"/>
    <w:rsid w:val="00111507"/>
    <w:rsid w:val="00111735"/>
    <w:rsid w:val="0011181D"/>
    <w:rsid w:val="00111953"/>
    <w:rsid w:val="00111ABD"/>
    <w:rsid w:val="001125E1"/>
    <w:rsid w:val="0011262D"/>
    <w:rsid w:val="0011295F"/>
    <w:rsid w:val="0011375A"/>
    <w:rsid w:val="00114102"/>
    <w:rsid w:val="0011460B"/>
    <w:rsid w:val="00114696"/>
    <w:rsid w:val="001146F5"/>
    <w:rsid w:val="00114954"/>
    <w:rsid w:val="00114DFA"/>
    <w:rsid w:val="001154DE"/>
    <w:rsid w:val="0011579D"/>
    <w:rsid w:val="0011580E"/>
    <w:rsid w:val="00115ADF"/>
    <w:rsid w:val="00115C24"/>
    <w:rsid w:val="00115E3D"/>
    <w:rsid w:val="00115E96"/>
    <w:rsid w:val="00116077"/>
    <w:rsid w:val="00116119"/>
    <w:rsid w:val="00116CE0"/>
    <w:rsid w:val="001171D9"/>
    <w:rsid w:val="0011741B"/>
    <w:rsid w:val="001177EF"/>
    <w:rsid w:val="00120000"/>
    <w:rsid w:val="00120085"/>
    <w:rsid w:val="001202A8"/>
    <w:rsid w:val="00120C15"/>
    <w:rsid w:val="00120D3A"/>
    <w:rsid w:val="00120FB4"/>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AED"/>
    <w:rsid w:val="00125E47"/>
    <w:rsid w:val="00126190"/>
    <w:rsid w:val="001262A9"/>
    <w:rsid w:val="001267CB"/>
    <w:rsid w:val="001268D0"/>
    <w:rsid w:val="00126A60"/>
    <w:rsid w:val="00126B7A"/>
    <w:rsid w:val="00126C58"/>
    <w:rsid w:val="00127024"/>
    <w:rsid w:val="0012726F"/>
    <w:rsid w:val="00127F65"/>
    <w:rsid w:val="00127FA9"/>
    <w:rsid w:val="001302CB"/>
    <w:rsid w:val="001307A8"/>
    <w:rsid w:val="00130828"/>
    <w:rsid w:val="00130B35"/>
    <w:rsid w:val="00130E4D"/>
    <w:rsid w:val="001316E6"/>
    <w:rsid w:val="00131B2A"/>
    <w:rsid w:val="00131D3B"/>
    <w:rsid w:val="00131F36"/>
    <w:rsid w:val="00132115"/>
    <w:rsid w:val="001323FB"/>
    <w:rsid w:val="0013245C"/>
    <w:rsid w:val="00132961"/>
    <w:rsid w:val="00132AEF"/>
    <w:rsid w:val="00132F22"/>
    <w:rsid w:val="00133B44"/>
    <w:rsid w:val="00133CC1"/>
    <w:rsid w:val="00133D33"/>
    <w:rsid w:val="00133DBC"/>
    <w:rsid w:val="00133E8F"/>
    <w:rsid w:val="00133F00"/>
    <w:rsid w:val="00134D51"/>
    <w:rsid w:val="00134D5E"/>
    <w:rsid w:val="0013594E"/>
    <w:rsid w:val="00135E28"/>
    <w:rsid w:val="001361AC"/>
    <w:rsid w:val="00136202"/>
    <w:rsid w:val="0013653F"/>
    <w:rsid w:val="00136852"/>
    <w:rsid w:val="00136ECA"/>
    <w:rsid w:val="001374F3"/>
    <w:rsid w:val="0013775D"/>
    <w:rsid w:val="00137E78"/>
    <w:rsid w:val="00137F21"/>
    <w:rsid w:val="00140146"/>
    <w:rsid w:val="00140225"/>
    <w:rsid w:val="0014055D"/>
    <w:rsid w:val="00140810"/>
    <w:rsid w:val="0014092E"/>
    <w:rsid w:val="00140F34"/>
    <w:rsid w:val="00140FA2"/>
    <w:rsid w:val="00141516"/>
    <w:rsid w:val="00141556"/>
    <w:rsid w:val="00141B27"/>
    <w:rsid w:val="00141C57"/>
    <w:rsid w:val="00141CF9"/>
    <w:rsid w:val="00141DA4"/>
    <w:rsid w:val="00142202"/>
    <w:rsid w:val="00142353"/>
    <w:rsid w:val="0014262A"/>
    <w:rsid w:val="00142C90"/>
    <w:rsid w:val="00142CBB"/>
    <w:rsid w:val="00142E56"/>
    <w:rsid w:val="001432F4"/>
    <w:rsid w:val="00143907"/>
    <w:rsid w:val="00143B2C"/>
    <w:rsid w:val="00143CF4"/>
    <w:rsid w:val="00143EFC"/>
    <w:rsid w:val="001443FB"/>
    <w:rsid w:val="00144470"/>
    <w:rsid w:val="00144966"/>
    <w:rsid w:val="00144CDC"/>
    <w:rsid w:val="00144D15"/>
    <w:rsid w:val="0014526E"/>
    <w:rsid w:val="0014555D"/>
    <w:rsid w:val="00145824"/>
    <w:rsid w:val="00145A66"/>
    <w:rsid w:val="00145DC5"/>
    <w:rsid w:val="00145FC1"/>
    <w:rsid w:val="001460F3"/>
    <w:rsid w:val="001463BC"/>
    <w:rsid w:val="001467D5"/>
    <w:rsid w:val="00146880"/>
    <w:rsid w:val="001469EA"/>
    <w:rsid w:val="00146AB5"/>
    <w:rsid w:val="00146C9F"/>
    <w:rsid w:val="00146F16"/>
    <w:rsid w:val="00146FB9"/>
    <w:rsid w:val="0014722A"/>
    <w:rsid w:val="001474D0"/>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51F"/>
    <w:rsid w:val="001536CB"/>
    <w:rsid w:val="00153745"/>
    <w:rsid w:val="001538EF"/>
    <w:rsid w:val="00154E3A"/>
    <w:rsid w:val="001556E5"/>
    <w:rsid w:val="001558F9"/>
    <w:rsid w:val="001559CD"/>
    <w:rsid w:val="00155E0C"/>
    <w:rsid w:val="00156842"/>
    <w:rsid w:val="00156C84"/>
    <w:rsid w:val="0015749A"/>
    <w:rsid w:val="00157530"/>
    <w:rsid w:val="00157811"/>
    <w:rsid w:val="001579AF"/>
    <w:rsid w:val="00157D3B"/>
    <w:rsid w:val="001604C6"/>
    <w:rsid w:val="00160655"/>
    <w:rsid w:val="00160D98"/>
    <w:rsid w:val="00160F0A"/>
    <w:rsid w:val="0016131B"/>
    <w:rsid w:val="001613A9"/>
    <w:rsid w:val="00161B33"/>
    <w:rsid w:val="001622B4"/>
    <w:rsid w:val="001624BD"/>
    <w:rsid w:val="00162513"/>
    <w:rsid w:val="00162CB9"/>
    <w:rsid w:val="00162FC7"/>
    <w:rsid w:val="00163AD8"/>
    <w:rsid w:val="00163C8F"/>
    <w:rsid w:val="00164130"/>
    <w:rsid w:val="0016416A"/>
    <w:rsid w:val="00164189"/>
    <w:rsid w:val="00164598"/>
    <w:rsid w:val="001648D1"/>
    <w:rsid w:val="00164DD7"/>
    <w:rsid w:val="0016514F"/>
    <w:rsid w:val="00165405"/>
    <w:rsid w:val="00165AE3"/>
    <w:rsid w:val="00165D98"/>
    <w:rsid w:val="0016603E"/>
    <w:rsid w:val="00166329"/>
    <w:rsid w:val="0016643A"/>
    <w:rsid w:val="001665AF"/>
    <w:rsid w:val="001666E6"/>
    <w:rsid w:val="00167BBB"/>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367"/>
    <w:rsid w:val="0017390E"/>
    <w:rsid w:val="00173D65"/>
    <w:rsid w:val="00173D74"/>
    <w:rsid w:val="001740AD"/>
    <w:rsid w:val="00174484"/>
    <w:rsid w:val="001749A5"/>
    <w:rsid w:val="00174B38"/>
    <w:rsid w:val="00174BB1"/>
    <w:rsid w:val="00175044"/>
    <w:rsid w:val="00175105"/>
    <w:rsid w:val="00175569"/>
    <w:rsid w:val="00175B07"/>
    <w:rsid w:val="00175CD3"/>
    <w:rsid w:val="00175F9D"/>
    <w:rsid w:val="00176664"/>
    <w:rsid w:val="001766D9"/>
    <w:rsid w:val="00176A22"/>
    <w:rsid w:val="00176C95"/>
    <w:rsid w:val="00176D92"/>
    <w:rsid w:val="00176DA2"/>
    <w:rsid w:val="001772D1"/>
    <w:rsid w:val="0017745B"/>
    <w:rsid w:val="00177699"/>
    <w:rsid w:val="001778A0"/>
    <w:rsid w:val="00180296"/>
    <w:rsid w:val="00180492"/>
    <w:rsid w:val="00180BB4"/>
    <w:rsid w:val="00180D27"/>
    <w:rsid w:val="00180FB1"/>
    <w:rsid w:val="0018103A"/>
    <w:rsid w:val="00181164"/>
    <w:rsid w:val="00181178"/>
    <w:rsid w:val="00181C9E"/>
    <w:rsid w:val="001824BC"/>
    <w:rsid w:val="0018297B"/>
    <w:rsid w:val="001830FC"/>
    <w:rsid w:val="00183445"/>
    <w:rsid w:val="00183769"/>
    <w:rsid w:val="001837D4"/>
    <w:rsid w:val="00183B0C"/>
    <w:rsid w:val="00183E7B"/>
    <w:rsid w:val="00183EAB"/>
    <w:rsid w:val="001840F0"/>
    <w:rsid w:val="00184419"/>
    <w:rsid w:val="001844EC"/>
    <w:rsid w:val="00185072"/>
    <w:rsid w:val="00185535"/>
    <w:rsid w:val="00185539"/>
    <w:rsid w:val="001855AB"/>
    <w:rsid w:val="00185851"/>
    <w:rsid w:val="001858BC"/>
    <w:rsid w:val="001864AE"/>
    <w:rsid w:val="00186B36"/>
    <w:rsid w:val="00186BCF"/>
    <w:rsid w:val="001870A3"/>
    <w:rsid w:val="001871D3"/>
    <w:rsid w:val="0018733C"/>
    <w:rsid w:val="00187351"/>
    <w:rsid w:val="00187A02"/>
    <w:rsid w:val="00190552"/>
    <w:rsid w:val="00190F80"/>
    <w:rsid w:val="0019106E"/>
    <w:rsid w:val="00191984"/>
    <w:rsid w:val="00191AF0"/>
    <w:rsid w:val="00191DE3"/>
    <w:rsid w:val="00192243"/>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D46"/>
    <w:rsid w:val="00195FAA"/>
    <w:rsid w:val="001963BF"/>
    <w:rsid w:val="00196676"/>
    <w:rsid w:val="001968E1"/>
    <w:rsid w:val="00196AA8"/>
    <w:rsid w:val="00196BF5"/>
    <w:rsid w:val="00196DC4"/>
    <w:rsid w:val="0019737F"/>
    <w:rsid w:val="001975AC"/>
    <w:rsid w:val="001976BF"/>
    <w:rsid w:val="00197876"/>
    <w:rsid w:val="00197E8E"/>
    <w:rsid w:val="001A000A"/>
    <w:rsid w:val="001A0B3D"/>
    <w:rsid w:val="001A11F7"/>
    <w:rsid w:val="001A12D5"/>
    <w:rsid w:val="001A1D48"/>
    <w:rsid w:val="001A22F3"/>
    <w:rsid w:val="001A2866"/>
    <w:rsid w:val="001A2C89"/>
    <w:rsid w:val="001A307D"/>
    <w:rsid w:val="001A3212"/>
    <w:rsid w:val="001A3375"/>
    <w:rsid w:val="001A33E5"/>
    <w:rsid w:val="001A39AA"/>
    <w:rsid w:val="001A3FA3"/>
    <w:rsid w:val="001A403F"/>
    <w:rsid w:val="001A4078"/>
    <w:rsid w:val="001A4567"/>
    <w:rsid w:val="001A45C3"/>
    <w:rsid w:val="001A471C"/>
    <w:rsid w:val="001A48B0"/>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A7ED8"/>
    <w:rsid w:val="001B0317"/>
    <w:rsid w:val="001B097F"/>
    <w:rsid w:val="001B0AC1"/>
    <w:rsid w:val="001B0BB2"/>
    <w:rsid w:val="001B12BA"/>
    <w:rsid w:val="001B1308"/>
    <w:rsid w:val="001B1410"/>
    <w:rsid w:val="001B14CE"/>
    <w:rsid w:val="001B1C5B"/>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4199"/>
    <w:rsid w:val="001B4774"/>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D6E"/>
    <w:rsid w:val="001B7ED6"/>
    <w:rsid w:val="001B7F55"/>
    <w:rsid w:val="001C00EF"/>
    <w:rsid w:val="001C0111"/>
    <w:rsid w:val="001C0216"/>
    <w:rsid w:val="001C0324"/>
    <w:rsid w:val="001C062F"/>
    <w:rsid w:val="001C0645"/>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EE8"/>
    <w:rsid w:val="001C3F93"/>
    <w:rsid w:val="001C467B"/>
    <w:rsid w:val="001C492A"/>
    <w:rsid w:val="001C5363"/>
    <w:rsid w:val="001C55C5"/>
    <w:rsid w:val="001C5E39"/>
    <w:rsid w:val="001C5E4E"/>
    <w:rsid w:val="001C5EED"/>
    <w:rsid w:val="001C614E"/>
    <w:rsid w:val="001C6435"/>
    <w:rsid w:val="001C75B4"/>
    <w:rsid w:val="001C7686"/>
    <w:rsid w:val="001C7D53"/>
    <w:rsid w:val="001C7E0F"/>
    <w:rsid w:val="001C7FC5"/>
    <w:rsid w:val="001D04D4"/>
    <w:rsid w:val="001D0711"/>
    <w:rsid w:val="001D0F40"/>
    <w:rsid w:val="001D1009"/>
    <w:rsid w:val="001D1126"/>
    <w:rsid w:val="001D123A"/>
    <w:rsid w:val="001D18B4"/>
    <w:rsid w:val="001D19CD"/>
    <w:rsid w:val="001D21E6"/>
    <w:rsid w:val="001D38EF"/>
    <w:rsid w:val="001D3D72"/>
    <w:rsid w:val="001D442C"/>
    <w:rsid w:val="001D448B"/>
    <w:rsid w:val="001D4938"/>
    <w:rsid w:val="001D5055"/>
    <w:rsid w:val="001D514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86D"/>
    <w:rsid w:val="001E28E3"/>
    <w:rsid w:val="001E2A2C"/>
    <w:rsid w:val="001E2A9A"/>
    <w:rsid w:val="001E2F7F"/>
    <w:rsid w:val="001E3902"/>
    <w:rsid w:val="001E3A07"/>
    <w:rsid w:val="001E41FD"/>
    <w:rsid w:val="001E4700"/>
    <w:rsid w:val="001E4C2C"/>
    <w:rsid w:val="001E4D62"/>
    <w:rsid w:val="001E5294"/>
    <w:rsid w:val="001E633D"/>
    <w:rsid w:val="001E64FC"/>
    <w:rsid w:val="001E6571"/>
    <w:rsid w:val="001E6923"/>
    <w:rsid w:val="001E6A56"/>
    <w:rsid w:val="001E6C93"/>
    <w:rsid w:val="001E6DE1"/>
    <w:rsid w:val="001E7191"/>
    <w:rsid w:val="001E7667"/>
    <w:rsid w:val="001E7BE0"/>
    <w:rsid w:val="001E7C84"/>
    <w:rsid w:val="001F07BA"/>
    <w:rsid w:val="001F0D44"/>
    <w:rsid w:val="001F1402"/>
    <w:rsid w:val="001F15D9"/>
    <w:rsid w:val="001F168A"/>
    <w:rsid w:val="001F1698"/>
    <w:rsid w:val="001F16E1"/>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D0E"/>
    <w:rsid w:val="001F5E5F"/>
    <w:rsid w:val="001F645E"/>
    <w:rsid w:val="001F6515"/>
    <w:rsid w:val="001F681C"/>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46F"/>
    <w:rsid w:val="002034B7"/>
    <w:rsid w:val="0020398E"/>
    <w:rsid w:val="00203F61"/>
    <w:rsid w:val="002053DA"/>
    <w:rsid w:val="002054B7"/>
    <w:rsid w:val="00205AC8"/>
    <w:rsid w:val="00205D95"/>
    <w:rsid w:val="00205E26"/>
    <w:rsid w:val="00205FB7"/>
    <w:rsid w:val="0020601C"/>
    <w:rsid w:val="002062E9"/>
    <w:rsid w:val="002069D9"/>
    <w:rsid w:val="00206D3E"/>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30C4"/>
    <w:rsid w:val="002132F7"/>
    <w:rsid w:val="00213359"/>
    <w:rsid w:val="0021378D"/>
    <w:rsid w:val="00213913"/>
    <w:rsid w:val="002139B3"/>
    <w:rsid w:val="00214597"/>
    <w:rsid w:val="002146C3"/>
    <w:rsid w:val="002147B8"/>
    <w:rsid w:val="00214C5D"/>
    <w:rsid w:val="00214F66"/>
    <w:rsid w:val="00215169"/>
    <w:rsid w:val="00215316"/>
    <w:rsid w:val="00215F3A"/>
    <w:rsid w:val="0021699C"/>
    <w:rsid w:val="00216E16"/>
    <w:rsid w:val="00216FF1"/>
    <w:rsid w:val="002172A7"/>
    <w:rsid w:val="00217339"/>
    <w:rsid w:val="0021761E"/>
    <w:rsid w:val="00217683"/>
    <w:rsid w:val="002176CC"/>
    <w:rsid w:val="0021777B"/>
    <w:rsid w:val="0021781A"/>
    <w:rsid w:val="00217DC3"/>
    <w:rsid w:val="00220666"/>
    <w:rsid w:val="002207D4"/>
    <w:rsid w:val="00220CFE"/>
    <w:rsid w:val="002213DC"/>
    <w:rsid w:val="002217E1"/>
    <w:rsid w:val="002217FD"/>
    <w:rsid w:val="00222E95"/>
    <w:rsid w:val="00223799"/>
    <w:rsid w:val="00224343"/>
    <w:rsid w:val="00224661"/>
    <w:rsid w:val="002246DE"/>
    <w:rsid w:val="002249E7"/>
    <w:rsid w:val="002261A0"/>
    <w:rsid w:val="00226275"/>
    <w:rsid w:val="00226CA6"/>
    <w:rsid w:val="00226E6A"/>
    <w:rsid w:val="00227282"/>
    <w:rsid w:val="00227288"/>
    <w:rsid w:val="00227C07"/>
    <w:rsid w:val="00230127"/>
    <w:rsid w:val="00230254"/>
    <w:rsid w:val="002306A6"/>
    <w:rsid w:val="0023095D"/>
    <w:rsid w:val="00230D47"/>
    <w:rsid w:val="00231112"/>
    <w:rsid w:val="002311D9"/>
    <w:rsid w:val="00231748"/>
    <w:rsid w:val="00231CB2"/>
    <w:rsid w:val="00231CF2"/>
    <w:rsid w:val="00232359"/>
    <w:rsid w:val="0023259A"/>
    <w:rsid w:val="00232BA2"/>
    <w:rsid w:val="00233483"/>
    <w:rsid w:val="00233D58"/>
    <w:rsid w:val="00233DA8"/>
    <w:rsid w:val="00233DCB"/>
    <w:rsid w:val="00233F04"/>
    <w:rsid w:val="0023437A"/>
    <w:rsid w:val="002346ED"/>
    <w:rsid w:val="00234C3D"/>
    <w:rsid w:val="00234DF4"/>
    <w:rsid w:val="00235056"/>
    <w:rsid w:val="00235399"/>
    <w:rsid w:val="00235455"/>
    <w:rsid w:val="00235760"/>
    <w:rsid w:val="00235C1C"/>
    <w:rsid w:val="00235C9D"/>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2421"/>
    <w:rsid w:val="00242BBC"/>
    <w:rsid w:val="00242CC8"/>
    <w:rsid w:val="00242CD6"/>
    <w:rsid w:val="00242D7B"/>
    <w:rsid w:val="00242F31"/>
    <w:rsid w:val="00243345"/>
    <w:rsid w:val="00243410"/>
    <w:rsid w:val="00243818"/>
    <w:rsid w:val="00243972"/>
    <w:rsid w:val="00243BAD"/>
    <w:rsid w:val="00243BB4"/>
    <w:rsid w:val="00243D31"/>
    <w:rsid w:val="00243E2C"/>
    <w:rsid w:val="002441EB"/>
    <w:rsid w:val="00244354"/>
    <w:rsid w:val="0024470A"/>
    <w:rsid w:val="002447F6"/>
    <w:rsid w:val="00244855"/>
    <w:rsid w:val="00244D0B"/>
    <w:rsid w:val="00245078"/>
    <w:rsid w:val="002450A9"/>
    <w:rsid w:val="002456E0"/>
    <w:rsid w:val="00245746"/>
    <w:rsid w:val="00245AF8"/>
    <w:rsid w:val="00245EF9"/>
    <w:rsid w:val="002462DE"/>
    <w:rsid w:val="002464BA"/>
    <w:rsid w:val="002465AC"/>
    <w:rsid w:val="00246D79"/>
    <w:rsid w:val="00247183"/>
    <w:rsid w:val="0024765B"/>
    <w:rsid w:val="002476C6"/>
    <w:rsid w:val="002479A9"/>
    <w:rsid w:val="00247B2A"/>
    <w:rsid w:val="00247ED5"/>
    <w:rsid w:val="002509C8"/>
    <w:rsid w:val="002510C5"/>
    <w:rsid w:val="002513CD"/>
    <w:rsid w:val="00251954"/>
    <w:rsid w:val="002519A4"/>
    <w:rsid w:val="002519E9"/>
    <w:rsid w:val="002521B6"/>
    <w:rsid w:val="0025272A"/>
    <w:rsid w:val="00253223"/>
    <w:rsid w:val="00253A80"/>
    <w:rsid w:val="00253F81"/>
    <w:rsid w:val="00253FE4"/>
    <w:rsid w:val="002542BC"/>
    <w:rsid w:val="002544BB"/>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C6"/>
    <w:rsid w:val="00260CFF"/>
    <w:rsid w:val="0026175D"/>
    <w:rsid w:val="002618A1"/>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F74"/>
    <w:rsid w:val="0026563B"/>
    <w:rsid w:val="00265808"/>
    <w:rsid w:val="00265BA2"/>
    <w:rsid w:val="00265C80"/>
    <w:rsid w:val="00265FAF"/>
    <w:rsid w:val="0026616A"/>
    <w:rsid w:val="00266B82"/>
    <w:rsid w:val="00266DC9"/>
    <w:rsid w:val="00266FA7"/>
    <w:rsid w:val="00267076"/>
    <w:rsid w:val="0026768D"/>
    <w:rsid w:val="00267B50"/>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BD1"/>
    <w:rsid w:val="00273CEB"/>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9CD"/>
    <w:rsid w:val="00280D26"/>
    <w:rsid w:val="00281429"/>
    <w:rsid w:val="00281A8E"/>
    <w:rsid w:val="00281C55"/>
    <w:rsid w:val="00281F9B"/>
    <w:rsid w:val="0028206F"/>
    <w:rsid w:val="002822E9"/>
    <w:rsid w:val="00282504"/>
    <w:rsid w:val="0028275C"/>
    <w:rsid w:val="0028320C"/>
    <w:rsid w:val="002835D6"/>
    <w:rsid w:val="002839C7"/>
    <w:rsid w:val="00283A89"/>
    <w:rsid w:val="00283C87"/>
    <w:rsid w:val="0028405F"/>
    <w:rsid w:val="00284145"/>
    <w:rsid w:val="002845A3"/>
    <w:rsid w:val="0028469A"/>
    <w:rsid w:val="002846DF"/>
    <w:rsid w:val="002846E8"/>
    <w:rsid w:val="00285806"/>
    <w:rsid w:val="00285E80"/>
    <w:rsid w:val="002861AF"/>
    <w:rsid w:val="00286E27"/>
    <w:rsid w:val="00286E8A"/>
    <w:rsid w:val="00286F03"/>
    <w:rsid w:val="00287050"/>
    <w:rsid w:val="0028793D"/>
    <w:rsid w:val="00287ABE"/>
    <w:rsid w:val="00287C9F"/>
    <w:rsid w:val="00290601"/>
    <w:rsid w:val="0029150D"/>
    <w:rsid w:val="00291AEF"/>
    <w:rsid w:val="00291D6B"/>
    <w:rsid w:val="00291FE7"/>
    <w:rsid w:val="002922DE"/>
    <w:rsid w:val="002925E0"/>
    <w:rsid w:val="002928D9"/>
    <w:rsid w:val="002929B1"/>
    <w:rsid w:val="00292ACC"/>
    <w:rsid w:val="00293011"/>
    <w:rsid w:val="00293286"/>
    <w:rsid w:val="00293387"/>
    <w:rsid w:val="0029363C"/>
    <w:rsid w:val="0029374D"/>
    <w:rsid w:val="002939FE"/>
    <w:rsid w:val="00293BB0"/>
    <w:rsid w:val="00293C32"/>
    <w:rsid w:val="002940CF"/>
    <w:rsid w:val="00294A66"/>
    <w:rsid w:val="00294D87"/>
    <w:rsid w:val="002951D8"/>
    <w:rsid w:val="00295321"/>
    <w:rsid w:val="00295997"/>
    <w:rsid w:val="00295AF4"/>
    <w:rsid w:val="00295BA8"/>
    <w:rsid w:val="00295FA3"/>
    <w:rsid w:val="0029617B"/>
    <w:rsid w:val="002964EE"/>
    <w:rsid w:val="00296E5D"/>
    <w:rsid w:val="00296EBC"/>
    <w:rsid w:val="0029726B"/>
    <w:rsid w:val="00297368"/>
    <w:rsid w:val="0029741F"/>
    <w:rsid w:val="00297519"/>
    <w:rsid w:val="00297701"/>
    <w:rsid w:val="00297A03"/>
    <w:rsid w:val="00297A10"/>
    <w:rsid w:val="00297EE8"/>
    <w:rsid w:val="002A0103"/>
    <w:rsid w:val="002A05E9"/>
    <w:rsid w:val="002A0759"/>
    <w:rsid w:val="002A0D1C"/>
    <w:rsid w:val="002A1EEF"/>
    <w:rsid w:val="002A25DD"/>
    <w:rsid w:val="002A2791"/>
    <w:rsid w:val="002A2B9E"/>
    <w:rsid w:val="002A3415"/>
    <w:rsid w:val="002A3619"/>
    <w:rsid w:val="002A36D8"/>
    <w:rsid w:val="002A36F0"/>
    <w:rsid w:val="002A3CD4"/>
    <w:rsid w:val="002A4C9B"/>
    <w:rsid w:val="002A50CC"/>
    <w:rsid w:val="002A544B"/>
    <w:rsid w:val="002A595A"/>
    <w:rsid w:val="002A6126"/>
    <w:rsid w:val="002A652E"/>
    <w:rsid w:val="002A685F"/>
    <w:rsid w:val="002A6C9E"/>
    <w:rsid w:val="002A6F26"/>
    <w:rsid w:val="002A7526"/>
    <w:rsid w:val="002A7786"/>
    <w:rsid w:val="002A7C49"/>
    <w:rsid w:val="002A7CE8"/>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5413"/>
    <w:rsid w:val="002B5B97"/>
    <w:rsid w:val="002B5C30"/>
    <w:rsid w:val="002B5C9D"/>
    <w:rsid w:val="002B5CFE"/>
    <w:rsid w:val="002B5E0A"/>
    <w:rsid w:val="002B6173"/>
    <w:rsid w:val="002B66F6"/>
    <w:rsid w:val="002B69B4"/>
    <w:rsid w:val="002B7653"/>
    <w:rsid w:val="002B7938"/>
    <w:rsid w:val="002B7DCD"/>
    <w:rsid w:val="002B7E6E"/>
    <w:rsid w:val="002C00FD"/>
    <w:rsid w:val="002C028B"/>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DF2"/>
    <w:rsid w:val="002C401B"/>
    <w:rsid w:val="002C4550"/>
    <w:rsid w:val="002C4839"/>
    <w:rsid w:val="002C4D87"/>
    <w:rsid w:val="002C4F14"/>
    <w:rsid w:val="002C50AA"/>
    <w:rsid w:val="002C5550"/>
    <w:rsid w:val="002C5591"/>
    <w:rsid w:val="002C595C"/>
    <w:rsid w:val="002C661D"/>
    <w:rsid w:val="002C6B45"/>
    <w:rsid w:val="002C6D97"/>
    <w:rsid w:val="002C6DD2"/>
    <w:rsid w:val="002C707B"/>
    <w:rsid w:val="002C74A2"/>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A96"/>
    <w:rsid w:val="002D2E12"/>
    <w:rsid w:val="002D3001"/>
    <w:rsid w:val="002D300D"/>
    <w:rsid w:val="002D3015"/>
    <w:rsid w:val="002D3101"/>
    <w:rsid w:val="002D3F4E"/>
    <w:rsid w:val="002D434B"/>
    <w:rsid w:val="002D4A50"/>
    <w:rsid w:val="002D4E5D"/>
    <w:rsid w:val="002D5617"/>
    <w:rsid w:val="002D57D0"/>
    <w:rsid w:val="002D5931"/>
    <w:rsid w:val="002D60EA"/>
    <w:rsid w:val="002D6208"/>
    <w:rsid w:val="002D66A5"/>
    <w:rsid w:val="002D6893"/>
    <w:rsid w:val="002D69A7"/>
    <w:rsid w:val="002D6B37"/>
    <w:rsid w:val="002D6C06"/>
    <w:rsid w:val="002D6D1B"/>
    <w:rsid w:val="002D7283"/>
    <w:rsid w:val="002D72EF"/>
    <w:rsid w:val="002D74F3"/>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F5C"/>
    <w:rsid w:val="002E305D"/>
    <w:rsid w:val="002E32C4"/>
    <w:rsid w:val="002E3B59"/>
    <w:rsid w:val="002E414E"/>
    <w:rsid w:val="002E4B64"/>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C20"/>
    <w:rsid w:val="002E7D76"/>
    <w:rsid w:val="002E7DF2"/>
    <w:rsid w:val="002F00AF"/>
    <w:rsid w:val="002F01B3"/>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26E"/>
    <w:rsid w:val="002F342B"/>
    <w:rsid w:val="002F3439"/>
    <w:rsid w:val="002F3E17"/>
    <w:rsid w:val="002F4045"/>
    <w:rsid w:val="002F4105"/>
    <w:rsid w:val="002F4222"/>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107"/>
    <w:rsid w:val="002F789C"/>
    <w:rsid w:val="002F7D2D"/>
    <w:rsid w:val="002F7EEC"/>
    <w:rsid w:val="002F7F19"/>
    <w:rsid w:val="00300050"/>
    <w:rsid w:val="003005B7"/>
    <w:rsid w:val="00300BB1"/>
    <w:rsid w:val="003015F0"/>
    <w:rsid w:val="00301608"/>
    <w:rsid w:val="0030178B"/>
    <w:rsid w:val="00302190"/>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961"/>
    <w:rsid w:val="00306CA6"/>
    <w:rsid w:val="00306CF6"/>
    <w:rsid w:val="00306D67"/>
    <w:rsid w:val="00306DA6"/>
    <w:rsid w:val="00306FAD"/>
    <w:rsid w:val="003071A7"/>
    <w:rsid w:val="003072D8"/>
    <w:rsid w:val="00307F99"/>
    <w:rsid w:val="0031021B"/>
    <w:rsid w:val="00310368"/>
    <w:rsid w:val="003104BD"/>
    <w:rsid w:val="00310679"/>
    <w:rsid w:val="003107EE"/>
    <w:rsid w:val="00310957"/>
    <w:rsid w:val="0031122F"/>
    <w:rsid w:val="003115E7"/>
    <w:rsid w:val="00311BFA"/>
    <w:rsid w:val="00311D13"/>
    <w:rsid w:val="003120F7"/>
    <w:rsid w:val="00312188"/>
    <w:rsid w:val="0031218F"/>
    <w:rsid w:val="0031220B"/>
    <w:rsid w:val="0031221D"/>
    <w:rsid w:val="003122EE"/>
    <w:rsid w:val="00312516"/>
    <w:rsid w:val="00312AE5"/>
    <w:rsid w:val="00312B28"/>
    <w:rsid w:val="00312B9F"/>
    <w:rsid w:val="003130B0"/>
    <w:rsid w:val="00313686"/>
    <w:rsid w:val="003147A4"/>
    <w:rsid w:val="00314B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DC7"/>
    <w:rsid w:val="00327130"/>
    <w:rsid w:val="003272C5"/>
    <w:rsid w:val="00327CDF"/>
    <w:rsid w:val="00327E05"/>
    <w:rsid w:val="00330882"/>
    <w:rsid w:val="0033179B"/>
    <w:rsid w:val="003323CF"/>
    <w:rsid w:val="003331A1"/>
    <w:rsid w:val="003333F4"/>
    <w:rsid w:val="003336CA"/>
    <w:rsid w:val="00333F05"/>
    <w:rsid w:val="00334D06"/>
    <w:rsid w:val="00334E1F"/>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A96"/>
    <w:rsid w:val="00337C2D"/>
    <w:rsid w:val="00337CC3"/>
    <w:rsid w:val="00337F7D"/>
    <w:rsid w:val="00340234"/>
    <w:rsid w:val="0034051A"/>
    <w:rsid w:val="00340C52"/>
    <w:rsid w:val="00340CAD"/>
    <w:rsid w:val="00340D0A"/>
    <w:rsid w:val="00340D6F"/>
    <w:rsid w:val="00340F04"/>
    <w:rsid w:val="00341128"/>
    <w:rsid w:val="003414E2"/>
    <w:rsid w:val="0034232C"/>
    <w:rsid w:val="003429BC"/>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204"/>
    <w:rsid w:val="00346513"/>
    <w:rsid w:val="00346AED"/>
    <w:rsid w:val="00346D55"/>
    <w:rsid w:val="00346E71"/>
    <w:rsid w:val="00346EE6"/>
    <w:rsid w:val="00346F99"/>
    <w:rsid w:val="00347079"/>
    <w:rsid w:val="0034728E"/>
    <w:rsid w:val="003472F1"/>
    <w:rsid w:val="003475AA"/>
    <w:rsid w:val="00347E5B"/>
    <w:rsid w:val="00347F89"/>
    <w:rsid w:val="00350147"/>
    <w:rsid w:val="00350F5F"/>
    <w:rsid w:val="003514C5"/>
    <w:rsid w:val="003515A4"/>
    <w:rsid w:val="003515B3"/>
    <w:rsid w:val="003515C6"/>
    <w:rsid w:val="00351C2C"/>
    <w:rsid w:val="00351FEE"/>
    <w:rsid w:val="00351FF8"/>
    <w:rsid w:val="0035284C"/>
    <w:rsid w:val="003530FC"/>
    <w:rsid w:val="003533D5"/>
    <w:rsid w:val="0035370A"/>
    <w:rsid w:val="0035395F"/>
    <w:rsid w:val="00353CDE"/>
    <w:rsid w:val="00353D96"/>
    <w:rsid w:val="00353DC1"/>
    <w:rsid w:val="003541D5"/>
    <w:rsid w:val="00354459"/>
    <w:rsid w:val="0035457B"/>
    <w:rsid w:val="00354D75"/>
    <w:rsid w:val="00355664"/>
    <w:rsid w:val="00355917"/>
    <w:rsid w:val="00355936"/>
    <w:rsid w:val="00355DED"/>
    <w:rsid w:val="00355E16"/>
    <w:rsid w:val="003562DC"/>
    <w:rsid w:val="003564D3"/>
    <w:rsid w:val="0035653B"/>
    <w:rsid w:val="0035657E"/>
    <w:rsid w:val="003565E7"/>
    <w:rsid w:val="0035746B"/>
    <w:rsid w:val="003576AD"/>
    <w:rsid w:val="00360121"/>
    <w:rsid w:val="003609C5"/>
    <w:rsid w:val="00360B87"/>
    <w:rsid w:val="003610B6"/>
    <w:rsid w:val="00361544"/>
    <w:rsid w:val="0036183D"/>
    <w:rsid w:val="00361E7C"/>
    <w:rsid w:val="00361F06"/>
    <w:rsid w:val="0036213D"/>
    <w:rsid w:val="0036267A"/>
    <w:rsid w:val="0036267E"/>
    <w:rsid w:val="00362728"/>
    <w:rsid w:val="00362953"/>
    <w:rsid w:val="00362AC3"/>
    <w:rsid w:val="003630C5"/>
    <w:rsid w:val="00363DA5"/>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1173"/>
    <w:rsid w:val="00371647"/>
    <w:rsid w:val="00371718"/>
    <w:rsid w:val="00371B63"/>
    <w:rsid w:val="00371D26"/>
    <w:rsid w:val="00372330"/>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93"/>
    <w:rsid w:val="003746AD"/>
    <w:rsid w:val="00374E1B"/>
    <w:rsid w:val="00374F4A"/>
    <w:rsid w:val="00375D8B"/>
    <w:rsid w:val="003760D8"/>
    <w:rsid w:val="00376989"/>
    <w:rsid w:val="00376A69"/>
    <w:rsid w:val="00376F8C"/>
    <w:rsid w:val="00377198"/>
    <w:rsid w:val="00377617"/>
    <w:rsid w:val="00377B69"/>
    <w:rsid w:val="00377CF5"/>
    <w:rsid w:val="00380866"/>
    <w:rsid w:val="003814E5"/>
    <w:rsid w:val="00382005"/>
    <w:rsid w:val="0038218C"/>
    <w:rsid w:val="00382425"/>
    <w:rsid w:val="0038248B"/>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AB5"/>
    <w:rsid w:val="00385C3F"/>
    <w:rsid w:val="00386233"/>
    <w:rsid w:val="0038638B"/>
    <w:rsid w:val="00386B0C"/>
    <w:rsid w:val="00386BF2"/>
    <w:rsid w:val="00386E1E"/>
    <w:rsid w:val="00386F07"/>
    <w:rsid w:val="00390207"/>
    <w:rsid w:val="00390968"/>
    <w:rsid w:val="00390C1A"/>
    <w:rsid w:val="00390EFA"/>
    <w:rsid w:val="00390F6B"/>
    <w:rsid w:val="0039147D"/>
    <w:rsid w:val="00391623"/>
    <w:rsid w:val="003917B3"/>
    <w:rsid w:val="00391925"/>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2D3"/>
    <w:rsid w:val="0039449D"/>
    <w:rsid w:val="00394718"/>
    <w:rsid w:val="00394771"/>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A044D"/>
    <w:rsid w:val="003A0577"/>
    <w:rsid w:val="003A0894"/>
    <w:rsid w:val="003A0A7E"/>
    <w:rsid w:val="003A0A95"/>
    <w:rsid w:val="003A0AE8"/>
    <w:rsid w:val="003A0C14"/>
    <w:rsid w:val="003A0E06"/>
    <w:rsid w:val="003A0E56"/>
    <w:rsid w:val="003A0F7E"/>
    <w:rsid w:val="003A1021"/>
    <w:rsid w:val="003A10A0"/>
    <w:rsid w:val="003A166D"/>
    <w:rsid w:val="003A1C57"/>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2B3"/>
    <w:rsid w:val="003A48BD"/>
    <w:rsid w:val="003A5014"/>
    <w:rsid w:val="003A50E2"/>
    <w:rsid w:val="003A53DF"/>
    <w:rsid w:val="003A5717"/>
    <w:rsid w:val="003A5764"/>
    <w:rsid w:val="003A6723"/>
    <w:rsid w:val="003A689B"/>
    <w:rsid w:val="003A69C9"/>
    <w:rsid w:val="003A69FF"/>
    <w:rsid w:val="003A6B8D"/>
    <w:rsid w:val="003A6C94"/>
    <w:rsid w:val="003A6E89"/>
    <w:rsid w:val="003A718E"/>
    <w:rsid w:val="003A71F5"/>
    <w:rsid w:val="003A7F6D"/>
    <w:rsid w:val="003B0016"/>
    <w:rsid w:val="003B028A"/>
    <w:rsid w:val="003B0D46"/>
    <w:rsid w:val="003B15EB"/>
    <w:rsid w:val="003B1A00"/>
    <w:rsid w:val="003B1AE5"/>
    <w:rsid w:val="003B1F2F"/>
    <w:rsid w:val="003B24D7"/>
    <w:rsid w:val="003B27EB"/>
    <w:rsid w:val="003B2956"/>
    <w:rsid w:val="003B2A13"/>
    <w:rsid w:val="003B2A60"/>
    <w:rsid w:val="003B3A5B"/>
    <w:rsid w:val="003B3CBE"/>
    <w:rsid w:val="003B475C"/>
    <w:rsid w:val="003B49DD"/>
    <w:rsid w:val="003B4E4B"/>
    <w:rsid w:val="003B5379"/>
    <w:rsid w:val="003B5483"/>
    <w:rsid w:val="003B5529"/>
    <w:rsid w:val="003B553B"/>
    <w:rsid w:val="003B5853"/>
    <w:rsid w:val="003B5A2F"/>
    <w:rsid w:val="003B676D"/>
    <w:rsid w:val="003B6B20"/>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30EB"/>
    <w:rsid w:val="003C329E"/>
    <w:rsid w:val="003C33EC"/>
    <w:rsid w:val="003C34D0"/>
    <w:rsid w:val="003C38CC"/>
    <w:rsid w:val="003C3938"/>
    <w:rsid w:val="003C3A6A"/>
    <w:rsid w:val="003C3A75"/>
    <w:rsid w:val="003C3E8A"/>
    <w:rsid w:val="003C3E98"/>
    <w:rsid w:val="003C45E8"/>
    <w:rsid w:val="003C4802"/>
    <w:rsid w:val="003C4907"/>
    <w:rsid w:val="003C4D5C"/>
    <w:rsid w:val="003C5044"/>
    <w:rsid w:val="003C509A"/>
    <w:rsid w:val="003C534D"/>
    <w:rsid w:val="003C538E"/>
    <w:rsid w:val="003C5660"/>
    <w:rsid w:val="003C58BA"/>
    <w:rsid w:val="003C5E5C"/>
    <w:rsid w:val="003C68D6"/>
    <w:rsid w:val="003C6AD6"/>
    <w:rsid w:val="003C72E5"/>
    <w:rsid w:val="003C790E"/>
    <w:rsid w:val="003C7A2D"/>
    <w:rsid w:val="003C7A4B"/>
    <w:rsid w:val="003D0448"/>
    <w:rsid w:val="003D05DB"/>
    <w:rsid w:val="003D094B"/>
    <w:rsid w:val="003D0952"/>
    <w:rsid w:val="003D0BAC"/>
    <w:rsid w:val="003D10D0"/>
    <w:rsid w:val="003D1237"/>
    <w:rsid w:val="003D1327"/>
    <w:rsid w:val="003D1568"/>
    <w:rsid w:val="003D1D61"/>
    <w:rsid w:val="003D2346"/>
    <w:rsid w:val="003D2AFA"/>
    <w:rsid w:val="003D2C90"/>
    <w:rsid w:val="003D3016"/>
    <w:rsid w:val="003D30AB"/>
    <w:rsid w:val="003D3124"/>
    <w:rsid w:val="003D3136"/>
    <w:rsid w:val="003D3715"/>
    <w:rsid w:val="003D4023"/>
    <w:rsid w:val="003D425C"/>
    <w:rsid w:val="003D44F1"/>
    <w:rsid w:val="003D4898"/>
    <w:rsid w:val="003D4CC0"/>
    <w:rsid w:val="003D4CFC"/>
    <w:rsid w:val="003D4D84"/>
    <w:rsid w:val="003D4DBB"/>
    <w:rsid w:val="003D5573"/>
    <w:rsid w:val="003D57A2"/>
    <w:rsid w:val="003D5D43"/>
    <w:rsid w:val="003D6FF9"/>
    <w:rsid w:val="003D7173"/>
    <w:rsid w:val="003D73EB"/>
    <w:rsid w:val="003D7522"/>
    <w:rsid w:val="003D7808"/>
    <w:rsid w:val="003D785F"/>
    <w:rsid w:val="003E00B2"/>
    <w:rsid w:val="003E04B8"/>
    <w:rsid w:val="003E0515"/>
    <w:rsid w:val="003E072D"/>
    <w:rsid w:val="003E085C"/>
    <w:rsid w:val="003E0E38"/>
    <w:rsid w:val="003E0E45"/>
    <w:rsid w:val="003E0F58"/>
    <w:rsid w:val="003E18F6"/>
    <w:rsid w:val="003E1F62"/>
    <w:rsid w:val="003E2E00"/>
    <w:rsid w:val="003E35EC"/>
    <w:rsid w:val="003E37EB"/>
    <w:rsid w:val="003E3EE6"/>
    <w:rsid w:val="003E3FD5"/>
    <w:rsid w:val="003E402A"/>
    <w:rsid w:val="003E40B2"/>
    <w:rsid w:val="003E4353"/>
    <w:rsid w:val="003E4362"/>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23F"/>
    <w:rsid w:val="003F0B70"/>
    <w:rsid w:val="003F0D14"/>
    <w:rsid w:val="003F0ECC"/>
    <w:rsid w:val="003F0F8F"/>
    <w:rsid w:val="003F1C6F"/>
    <w:rsid w:val="003F24CC"/>
    <w:rsid w:val="003F25F3"/>
    <w:rsid w:val="003F2CF4"/>
    <w:rsid w:val="003F362A"/>
    <w:rsid w:val="003F3795"/>
    <w:rsid w:val="003F3999"/>
    <w:rsid w:val="003F3BC8"/>
    <w:rsid w:val="003F3F33"/>
    <w:rsid w:val="003F403D"/>
    <w:rsid w:val="003F4C64"/>
    <w:rsid w:val="003F4F86"/>
    <w:rsid w:val="003F4FF0"/>
    <w:rsid w:val="003F5429"/>
    <w:rsid w:val="003F55D7"/>
    <w:rsid w:val="003F5621"/>
    <w:rsid w:val="003F5E03"/>
    <w:rsid w:val="003F6108"/>
    <w:rsid w:val="003F62F7"/>
    <w:rsid w:val="003F6618"/>
    <w:rsid w:val="003F7A7B"/>
    <w:rsid w:val="003F7C3B"/>
    <w:rsid w:val="004002C9"/>
    <w:rsid w:val="004005F5"/>
    <w:rsid w:val="00400730"/>
    <w:rsid w:val="00400BF0"/>
    <w:rsid w:val="00400C84"/>
    <w:rsid w:val="00400CDC"/>
    <w:rsid w:val="004011ED"/>
    <w:rsid w:val="00401228"/>
    <w:rsid w:val="004012C6"/>
    <w:rsid w:val="004013E4"/>
    <w:rsid w:val="00401687"/>
    <w:rsid w:val="0040171A"/>
    <w:rsid w:val="004017E1"/>
    <w:rsid w:val="004017FF"/>
    <w:rsid w:val="00401ADC"/>
    <w:rsid w:val="00401B95"/>
    <w:rsid w:val="00401CF8"/>
    <w:rsid w:val="00401F78"/>
    <w:rsid w:val="004026AD"/>
    <w:rsid w:val="00403237"/>
    <w:rsid w:val="00403B7D"/>
    <w:rsid w:val="0040442E"/>
    <w:rsid w:val="004048B3"/>
    <w:rsid w:val="00404A70"/>
    <w:rsid w:val="00405130"/>
    <w:rsid w:val="0040576D"/>
    <w:rsid w:val="00405878"/>
    <w:rsid w:val="00405BC9"/>
    <w:rsid w:val="00405DCC"/>
    <w:rsid w:val="004060C7"/>
    <w:rsid w:val="0040626F"/>
    <w:rsid w:val="0040628C"/>
    <w:rsid w:val="004062A9"/>
    <w:rsid w:val="004067C2"/>
    <w:rsid w:val="00406905"/>
    <w:rsid w:val="00406DEB"/>
    <w:rsid w:val="00406E6A"/>
    <w:rsid w:val="0040739C"/>
    <w:rsid w:val="00407812"/>
    <w:rsid w:val="00407947"/>
    <w:rsid w:val="00407B8F"/>
    <w:rsid w:val="00407D35"/>
    <w:rsid w:val="00407DF2"/>
    <w:rsid w:val="00407DFB"/>
    <w:rsid w:val="00407F1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A6D"/>
    <w:rsid w:val="00413A73"/>
    <w:rsid w:val="00413B32"/>
    <w:rsid w:val="00413CA8"/>
    <w:rsid w:val="00413CE8"/>
    <w:rsid w:val="004141AA"/>
    <w:rsid w:val="00414C96"/>
    <w:rsid w:val="00414F54"/>
    <w:rsid w:val="00415067"/>
    <w:rsid w:val="0041548C"/>
    <w:rsid w:val="00415564"/>
    <w:rsid w:val="0041575E"/>
    <w:rsid w:val="00415BE9"/>
    <w:rsid w:val="00415CD6"/>
    <w:rsid w:val="00415D43"/>
    <w:rsid w:val="00415DE1"/>
    <w:rsid w:val="00416212"/>
    <w:rsid w:val="00416C42"/>
    <w:rsid w:val="00416FA2"/>
    <w:rsid w:val="0042016F"/>
    <w:rsid w:val="004203DD"/>
    <w:rsid w:val="004207E9"/>
    <w:rsid w:val="00420806"/>
    <w:rsid w:val="00420A25"/>
    <w:rsid w:val="00420ADF"/>
    <w:rsid w:val="0042123D"/>
    <w:rsid w:val="00421519"/>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4E3"/>
    <w:rsid w:val="0043155C"/>
    <w:rsid w:val="0043156B"/>
    <w:rsid w:val="004315F2"/>
    <w:rsid w:val="00431ECF"/>
    <w:rsid w:val="00431F55"/>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604A"/>
    <w:rsid w:val="004368EE"/>
    <w:rsid w:val="00436C16"/>
    <w:rsid w:val="00436CB7"/>
    <w:rsid w:val="00436F98"/>
    <w:rsid w:val="0043723C"/>
    <w:rsid w:val="00437359"/>
    <w:rsid w:val="0043742C"/>
    <w:rsid w:val="00437728"/>
    <w:rsid w:val="00437735"/>
    <w:rsid w:val="00437B7B"/>
    <w:rsid w:val="00437C5E"/>
    <w:rsid w:val="0044002E"/>
    <w:rsid w:val="00440CAA"/>
    <w:rsid w:val="004410FE"/>
    <w:rsid w:val="00441262"/>
    <w:rsid w:val="004417EB"/>
    <w:rsid w:val="00441B43"/>
    <w:rsid w:val="00442139"/>
    <w:rsid w:val="00442178"/>
    <w:rsid w:val="0044297E"/>
    <w:rsid w:val="00442F88"/>
    <w:rsid w:val="0044307E"/>
    <w:rsid w:val="0044365C"/>
    <w:rsid w:val="00443B56"/>
    <w:rsid w:val="00443DF5"/>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E36"/>
    <w:rsid w:val="00446F77"/>
    <w:rsid w:val="00446FFC"/>
    <w:rsid w:val="00447054"/>
    <w:rsid w:val="004472E7"/>
    <w:rsid w:val="004473B1"/>
    <w:rsid w:val="0044794E"/>
    <w:rsid w:val="00447AA5"/>
    <w:rsid w:val="00447DBA"/>
    <w:rsid w:val="00447E80"/>
    <w:rsid w:val="004500D6"/>
    <w:rsid w:val="004500F1"/>
    <w:rsid w:val="00450168"/>
    <w:rsid w:val="00450E04"/>
    <w:rsid w:val="004510A6"/>
    <w:rsid w:val="00451102"/>
    <w:rsid w:val="0045129D"/>
    <w:rsid w:val="004513D7"/>
    <w:rsid w:val="00451A7B"/>
    <w:rsid w:val="00451B24"/>
    <w:rsid w:val="004520F5"/>
    <w:rsid w:val="00452EB2"/>
    <w:rsid w:val="00453266"/>
    <w:rsid w:val="0045340B"/>
    <w:rsid w:val="004535B1"/>
    <w:rsid w:val="00453650"/>
    <w:rsid w:val="00453B68"/>
    <w:rsid w:val="004540D4"/>
    <w:rsid w:val="004541B4"/>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1BB"/>
    <w:rsid w:val="00457396"/>
    <w:rsid w:val="00457D10"/>
    <w:rsid w:val="00457F12"/>
    <w:rsid w:val="00457F95"/>
    <w:rsid w:val="00457F97"/>
    <w:rsid w:val="004607BA"/>
    <w:rsid w:val="004609EE"/>
    <w:rsid w:val="00460AAE"/>
    <w:rsid w:val="00460C61"/>
    <w:rsid w:val="00460CE8"/>
    <w:rsid w:val="00461261"/>
    <w:rsid w:val="00461314"/>
    <w:rsid w:val="004618CA"/>
    <w:rsid w:val="00461C00"/>
    <w:rsid w:val="00461FCB"/>
    <w:rsid w:val="00461FEF"/>
    <w:rsid w:val="004629CE"/>
    <w:rsid w:val="00462B04"/>
    <w:rsid w:val="00463979"/>
    <w:rsid w:val="00463C90"/>
    <w:rsid w:val="0046438A"/>
    <w:rsid w:val="00464661"/>
    <w:rsid w:val="00464E15"/>
    <w:rsid w:val="00465258"/>
    <w:rsid w:val="004655A3"/>
    <w:rsid w:val="004659A0"/>
    <w:rsid w:val="0046642A"/>
    <w:rsid w:val="00466911"/>
    <w:rsid w:val="004670BD"/>
    <w:rsid w:val="00467437"/>
    <w:rsid w:val="004676A0"/>
    <w:rsid w:val="00467A93"/>
    <w:rsid w:val="004702F1"/>
    <w:rsid w:val="004707E2"/>
    <w:rsid w:val="0047097A"/>
    <w:rsid w:val="00470B03"/>
    <w:rsid w:val="00470C36"/>
    <w:rsid w:val="00471104"/>
    <w:rsid w:val="00471795"/>
    <w:rsid w:val="004719E9"/>
    <w:rsid w:val="00471A6D"/>
    <w:rsid w:val="00471C99"/>
    <w:rsid w:val="00471F5C"/>
    <w:rsid w:val="00472163"/>
    <w:rsid w:val="00472352"/>
    <w:rsid w:val="004725FD"/>
    <w:rsid w:val="00472E12"/>
    <w:rsid w:val="00472FE8"/>
    <w:rsid w:val="004737A2"/>
    <w:rsid w:val="00473EBE"/>
    <w:rsid w:val="00474129"/>
    <w:rsid w:val="00474964"/>
    <w:rsid w:val="00474ADF"/>
    <w:rsid w:val="004753CE"/>
    <w:rsid w:val="00475440"/>
    <w:rsid w:val="004758E5"/>
    <w:rsid w:val="00476298"/>
    <w:rsid w:val="004765B2"/>
    <w:rsid w:val="004768AA"/>
    <w:rsid w:val="00476914"/>
    <w:rsid w:val="00477003"/>
    <w:rsid w:val="004773FE"/>
    <w:rsid w:val="0047769D"/>
    <w:rsid w:val="00477E2A"/>
    <w:rsid w:val="004804D5"/>
    <w:rsid w:val="0048167F"/>
    <w:rsid w:val="0048169D"/>
    <w:rsid w:val="0048179A"/>
    <w:rsid w:val="004818A0"/>
    <w:rsid w:val="00481A8B"/>
    <w:rsid w:val="00481AFD"/>
    <w:rsid w:val="00481B92"/>
    <w:rsid w:val="00481C09"/>
    <w:rsid w:val="00481D79"/>
    <w:rsid w:val="0048263F"/>
    <w:rsid w:val="00482676"/>
    <w:rsid w:val="004829BA"/>
    <w:rsid w:val="00482F42"/>
    <w:rsid w:val="004831E9"/>
    <w:rsid w:val="004831FD"/>
    <w:rsid w:val="00483396"/>
    <w:rsid w:val="00483D33"/>
    <w:rsid w:val="00484318"/>
    <w:rsid w:val="00484F2D"/>
    <w:rsid w:val="00484F76"/>
    <w:rsid w:val="004851DA"/>
    <w:rsid w:val="004853C0"/>
    <w:rsid w:val="00485A78"/>
    <w:rsid w:val="00485EB5"/>
    <w:rsid w:val="00485F00"/>
    <w:rsid w:val="0048622B"/>
    <w:rsid w:val="0048697C"/>
    <w:rsid w:val="00486B39"/>
    <w:rsid w:val="00486BDA"/>
    <w:rsid w:val="00486C7B"/>
    <w:rsid w:val="00486DE6"/>
    <w:rsid w:val="004871A1"/>
    <w:rsid w:val="0048758C"/>
    <w:rsid w:val="00487913"/>
    <w:rsid w:val="00487933"/>
    <w:rsid w:val="00487B0C"/>
    <w:rsid w:val="00487EA2"/>
    <w:rsid w:val="00490035"/>
    <w:rsid w:val="004900B3"/>
    <w:rsid w:val="004906A5"/>
    <w:rsid w:val="004906EF"/>
    <w:rsid w:val="00490837"/>
    <w:rsid w:val="00490F1F"/>
    <w:rsid w:val="004910F3"/>
    <w:rsid w:val="0049179B"/>
    <w:rsid w:val="004918C4"/>
    <w:rsid w:val="00491B6A"/>
    <w:rsid w:val="0049215B"/>
    <w:rsid w:val="0049234D"/>
    <w:rsid w:val="004923E8"/>
    <w:rsid w:val="0049240C"/>
    <w:rsid w:val="00492759"/>
    <w:rsid w:val="00492E1D"/>
    <w:rsid w:val="004931C0"/>
    <w:rsid w:val="004933A1"/>
    <w:rsid w:val="004935B8"/>
    <w:rsid w:val="0049370A"/>
    <w:rsid w:val="00493720"/>
    <w:rsid w:val="00493A8F"/>
    <w:rsid w:val="00493AAD"/>
    <w:rsid w:val="00493B66"/>
    <w:rsid w:val="00493D48"/>
    <w:rsid w:val="00493FFB"/>
    <w:rsid w:val="00494A5C"/>
    <w:rsid w:val="00494DD6"/>
    <w:rsid w:val="00494F23"/>
    <w:rsid w:val="00495080"/>
    <w:rsid w:val="00495969"/>
    <w:rsid w:val="00495C55"/>
    <w:rsid w:val="00495C7B"/>
    <w:rsid w:val="004962E6"/>
    <w:rsid w:val="004964D8"/>
    <w:rsid w:val="004969B8"/>
    <w:rsid w:val="00496A05"/>
    <w:rsid w:val="00496A60"/>
    <w:rsid w:val="00496AD7"/>
    <w:rsid w:val="00497093"/>
    <w:rsid w:val="0049737E"/>
    <w:rsid w:val="004973C0"/>
    <w:rsid w:val="004975CA"/>
    <w:rsid w:val="00497E29"/>
    <w:rsid w:val="004A017D"/>
    <w:rsid w:val="004A0307"/>
    <w:rsid w:val="004A067F"/>
    <w:rsid w:val="004A0A04"/>
    <w:rsid w:val="004A0E62"/>
    <w:rsid w:val="004A17EE"/>
    <w:rsid w:val="004A1861"/>
    <w:rsid w:val="004A1B7A"/>
    <w:rsid w:val="004A1D00"/>
    <w:rsid w:val="004A1F30"/>
    <w:rsid w:val="004A25A7"/>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091"/>
    <w:rsid w:val="004B0381"/>
    <w:rsid w:val="004B065B"/>
    <w:rsid w:val="004B06F6"/>
    <w:rsid w:val="004B096F"/>
    <w:rsid w:val="004B1004"/>
    <w:rsid w:val="004B12FA"/>
    <w:rsid w:val="004B1336"/>
    <w:rsid w:val="004B14A7"/>
    <w:rsid w:val="004B16B8"/>
    <w:rsid w:val="004B1716"/>
    <w:rsid w:val="004B17CB"/>
    <w:rsid w:val="004B1DD1"/>
    <w:rsid w:val="004B1E48"/>
    <w:rsid w:val="004B2419"/>
    <w:rsid w:val="004B2C49"/>
    <w:rsid w:val="004B2EE8"/>
    <w:rsid w:val="004B3FCE"/>
    <w:rsid w:val="004B4036"/>
    <w:rsid w:val="004B4408"/>
    <w:rsid w:val="004B494F"/>
    <w:rsid w:val="004B4E33"/>
    <w:rsid w:val="004B4E9E"/>
    <w:rsid w:val="004B4ED5"/>
    <w:rsid w:val="004B51D2"/>
    <w:rsid w:val="004B5931"/>
    <w:rsid w:val="004B5B7A"/>
    <w:rsid w:val="004B6161"/>
    <w:rsid w:val="004B627B"/>
    <w:rsid w:val="004B6346"/>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6DF"/>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6E6"/>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2D68"/>
    <w:rsid w:val="004D30F0"/>
    <w:rsid w:val="004D331C"/>
    <w:rsid w:val="004D34A1"/>
    <w:rsid w:val="004D3772"/>
    <w:rsid w:val="004D37A3"/>
    <w:rsid w:val="004D3B3D"/>
    <w:rsid w:val="004D493B"/>
    <w:rsid w:val="004D4B43"/>
    <w:rsid w:val="004D4C0E"/>
    <w:rsid w:val="004D4C5F"/>
    <w:rsid w:val="004D4E5A"/>
    <w:rsid w:val="004D517B"/>
    <w:rsid w:val="004D5ABE"/>
    <w:rsid w:val="004D5B90"/>
    <w:rsid w:val="004D5E7A"/>
    <w:rsid w:val="004D5F83"/>
    <w:rsid w:val="004D62C8"/>
    <w:rsid w:val="004D6BED"/>
    <w:rsid w:val="004D6F07"/>
    <w:rsid w:val="004D70F8"/>
    <w:rsid w:val="004D75BC"/>
    <w:rsid w:val="004D767C"/>
    <w:rsid w:val="004D7762"/>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E85"/>
    <w:rsid w:val="004E3F09"/>
    <w:rsid w:val="004E450A"/>
    <w:rsid w:val="004E4931"/>
    <w:rsid w:val="004E4CD7"/>
    <w:rsid w:val="004E4FDD"/>
    <w:rsid w:val="004E56A2"/>
    <w:rsid w:val="004E56B6"/>
    <w:rsid w:val="004E60BD"/>
    <w:rsid w:val="004E66FB"/>
    <w:rsid w:val="004E6BBB"/>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E6"/>
    <w:rsid w:val="004F356F"/>
    <w:rsid w:val="004F367B"/>
    <w:rsid w:val="004F38B8"/>
    <w:rsid w:val="004F39A7"/>
    <w:rsid w:val="004F42BC"/>
    <w:rsid w:val="004F45D7"/>
    <w:rsid w:val="004F4C77"/>
    <w:rsid w:val="004F4DD0"/>
    <w:rsid w:val="004F50CB"/>
    <w:rsid w:val="004F55F2"/>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93E"/>
    <w:rsid w:val="00500C51"/>
    <w:rsid w:val="00500CAD"/>
    <w:rsid w:val="00500CD0"/>
    <w:rsid w:val="00500DB8"/>
    <w:rsid w:val="00500EE5"/>
    <w:rsid w:val="005015BE"/>
    <w:rsid w:val="005018DA"/>
    <w:rsid w:val="005019C9"/>
    <w:rsid w:val="00501A6B"/>
    <w:rsid w:val="00501DD8"/>
    <w:rsid w:val="0050217F"/>
    <w:rsid w:val="00502262"/>
    <w:rsid w:val="00502C1F"/>
    <w:rsid w:val="00502C49"/>
    <w:rsid w:val="00503175"/>
    <w:rsid w:val="00503289"/>
    <w:rsid w:val="005032D2"/>
    <w:rsid w:val="00503758"/>
    <w:rsid w:val="00503B37"/>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3016"/>
    <w:rsid w:val="005132DD"/>
    <w:rsid w:val="00513492"/>
    <w:rsid w:val="00513AC0"/>
    <w:rsid w:val="00513CFE"/>
    <w:rsid w:val="00513DEB"/>
    <w:rsid w:val="005142C1"/>
    <w:rsid w:val="00514523"/>
    <w:rsid w:val="00514859"/>
    <w:rsid w:val="00514C4F"/>
    <w:rsid w:val="005150CC"/>
    <w:rsid w:val="00515283"/>
    <w:rsid w:val="005153B7"/>
    <w:rsid w:val="00515670"/>
    <w:rsid w:val="00515937"/>
    <w:rsid w:val="00515E8C"/>
    <w:rsid w:val="00515F18"/>
    <w:rsid w:val="00515FE2"/>
    <w:rsid w:val="0051608E"/>
    <w:rsid w:val="00516B97"/>
    <w:rsid w:val="005173F3"/>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1B9"/>
    <w:rsid w:val="00523728"/>
    <w:rsid w:val="00523928"/>
    <w:rsid w:val="00523D44"/>
    <w:rsid w:val="00523F37"/>
    <w:rsid w:val="00524215"/>
    <w:rsid w:val="00524307"/>
    <w:rsid w:val="00524730"/>
    <w:rsid w:val="0052476E"/>
    <w:rsid w:val="00524BF9"/>
    <w:rsid w:val="00524E5B"/>
    <w:rsid w:val="00524F59"/>
    <w:rsid w:val="00525539"/>
    <w:rsid w:val="00525651"/>
    <w:rsid w:val="00525FF8"/>
    <w:rsid w:val="0052600F"/>
    <w:rsid w:val="00526620"/>
    <w:rsid w:val="00526662"/>
    <w:rsid w:val="005269C0"/>
    <w:rsid w:val="00526A7C"/>
    <w:rsid w:val="00526CCC"/>
    <w:rsid w:val="00526EDE"/>
    <w:rsid w:val="005274B4"/>
    <w:rsid w:val="00527574"/>
    <w:rsid w:val="005277F6"/>
    <w:rsid w:val="00527A8A"/>
    <w:rsid w:val="00527AC0"/>
    <w:rsid w:val="00527E83"/>
    <w:rsid w:val="005301F8"/>
    <w:rsid w:val="005307F1"/>
    <w:rsid w:val="00530A57"/>
    <w:rsid w:val="00530E08"/>
    <w:rsid w:val="00531297"/>
    <w:rsid w:val="00531555"/>
    <w:rsid w:val="00531B35"/>
    <w:rsid w:val="00532424"/>
    <w:rsid w:val="00532890"/>
    <w:rsid w:val="00532A43"/>
    <w:rsid w:val="00532CE3"/>
    <w:rsid w:val="00532D06"/>
    <w:rsid w:val="00533262"/>
    <w:rsid w:val="00533EB0"/>
    <w:rsid w:val="00534024"/>
    <w:rsid w:val="005343B3"/>
    <w:rsid w:val="00534A33"/>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F8D"/>
    <w:rsid w:val="005460AA"/>
    <w:rsid w:val="00546128"/>
    <w:rsid w:val="005470F5"/>
    <w:rsid w:val="0054715B"/>
    <w:rsid w:val="00547361"/>
    <w:rsid w:val="0054737C"/>
    <w:rsid w:val="00547447"/>
    <w:rsid w:val="00547521"/>
    <w:rsid w:val="0054754F"/>
    <w:rsid w:val="0054791B"/>
    <w:rsid w:val="00547BC4"/>
    <w:rsid w:val="00547D91"/>
    <w:rsid w:val="00550097"/>
    <w:rsid w:val="005502BD"/>
    <w:rsid w:val="00550446"/>
    <w:rsid w:val="005507FF"/>
    <w:rsid w:val="00550A1A"/>
    <w:rsid w:val="00550D38"/>
    <w:rsid w:val="00550E1A"/>
    <w:rsid w:val="00551134"/>
    <w:rsid w:val="005511C6"/>
    <w:rsid w:val="00551764"/>
    <w:rsid w:val="00551817"/>
    <w:rsid w:val="00551CC1"/>
    <w:rsid w:val="00551E53"/>
    <w:rsid w:val="005520DA"/>
    <w:rsid w:val="005522D5"/>
    <w:rsid w:val="0055240A"/>
    <w:rsid w:val="0055280E"/>
    <w:rsid w:val="005529DB"/>
    <w:rsid w:val="00552E0E"/>
    <w:rsid w:val="00552EBE"/>
    <w:rsid w:val="00552FAC"/>
    <w:rsid w:val="00553004"/>
    <w:rsid w:val="005531D3"/>
    <w:rsid w:val="00553295"/>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A1"/>
    <w:rsid w:val="00555C6F"/>
    <w:rsid w:val="00555CF2"/>
    <w:rsid w:val="00555E46"/>
    <w:rsid w:val="00556016"/>
    <w:rsid w:val="00557937"/>
    <w:rsid w:val="00557BDE"/>
    <w:rsid w:val="00557DEA"/>
    <w:rsid w:val="00557E7D"/>
    <w:rsid w:val="00560271"/>
    <w:rsid w:val="00560360"/>
    <w:rsid w:val="00560B1B"/>
    <w:rsid w:val="00560F17"/>
    <w:rsid w:val="00561157"/>
    <w:rsid w:val="00561258"/>
    <w:rsid w:val="0056155D"/>
    <w:rsid w:val="00561BD1"/>
    <w:rsid w:val="00562144"/>
    <w:rsid w:val="005623E7"/>
    <w:rsid w:val="0056258C"/>
    <w:rsid w:val="00562875"/>
    <w:rsid w:val="0056296A"/>
    <w:rsid w:val="00562989"/>
    <w:rsid w:val="00562A5C"/>
    <w:rsid w:val="005634B2"/>
    <w:rsid w:val="005635D7"/>
    <w:rsid w:val="00563A1A"/>
    <w:rsid w:val="00563F79"/>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2C9"/>
    <w:rsid w:val="00570331"/>
    <w:rsid w:val="0057077A"/>
    <w:rsid w:val="00570A1E"/>
    <w:rsid w:val="00571063"/>
    <w:rsid w:val="005712C8"/>
    <w:rsid w:val="00571311"/>
    <w:rsid w:val="00571AE6"/>
    <w:rsid w:val="00571CB2"/>
    <w:rsid w:val="00571EC9"/>
    <w:rsid w:val="005720C6"/>
    <w:rsid w:val="00572437"/>
    <w:rsid w:val="005726D0"/>
    <w:rsid w:val="00572BE2"/>
    <w:rsid w:val="00572ED5"/>
    <w:rsid w:val="00573109"/>
    <w:rsid w:val="00573444"/>
    <w:rsid w:val="00573BAB"/>
    <w:rsid w:val="0057452D"/>
    <w:rsid w:val="005746C8"/>
    <w:rsid w:val="00574BB4"/>
    <w:rsid w:val="00574F81"/>
    <w:rsid w:val="00575245"/>
    <w:rsid w:val="005755A6"/>
    <w:rsid w:val="00575887"/>
    <w:rsid w:val="00575921"/>
    <w:rsid w:val="00575A05"/>
    <w:rsid w:val="00575A13"/>
    <w:rsid w:val="0057604D"/>
    <w:rsid w:val="00576944"/>
    <w:rsid w:val="00576A64"/>
    <w:rsid w:val="00576C87"/>
    <w:rsid w:val="00577005"/>
    <w:rsid w:val="0057711A"/>
    <w:rsid w:val="00577308"/>
    <w:rsid w:val="00577765"/>
    <w:rsid w:val="00577B37"/>
    <w:rsid w:val="00577E0E"/>
    <w:rsid w:val="00577E57"/>
    <w:rsid w:val="0058010F"/>
    <w:rsid w:val="0058084F"/>
    <w:rsid w:val="00580A36"/>
    <w:rsid w:val="00580C2F"/>
    <w:rsid w:val="00580CAC"/>
    <w:rsid w:val="00580EC0"/>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53"/>
    <w:rsid w:val="00586592"/>
    <w:rsid w:val="00586593"/>
    <w:rsid w:val="0058677E"/>
    <w:rsid w:val="0058770D"/>
    <w:rsid w:val="005879F6"/>
    <w:rsid w:val="00590D00"/>
    <w:rsid w:val="00590D79"/>
    <w:rsid w:val="00591372"/>
    <w:rsid w:val="00591654"/>
    <w:rsid w:val="005916F6"/>
    <w:rsid w:val="005918F7"/>
    <w:rsid w:val="005921EF"/>
    <w:rsid w:val="00592251"/>
    <w:rsid w:val="0059265C"/>
    <w:rsid w:val="00592723"/>
    <w:rsid w:val="005927A5"/>
    <w:rsid w:val="005929D7"/>
    <w:rsid w:val="00593205"/>
    <w:rsid w:val="005932D7"/>
    <w:rsid w:val="00593A9D"/>
    <w:rsid w:val="00594264"/>
    <w:rsid w:val="00594691"/>
    <w:rsid w:val="005947D9"/>
    <w:rsid w:val="00594B7A"/>
    <w:rsid w:val="00594E90"/>
    <w:rsid w:val="005959F9"/>
    <w:rsid w:val="00595AF8"/>
    <w:rsid w:val="00595F79"/>
    <w:rsid w:val="005963BE"/>
    <w:rsid w:val="00596DED"/>
    <w:rsid w:val="00597063"/>
    <w:rsid w:val="00597234"/>
    <w:rsid w:val="005973CF"/>
    <w:rsid w:val="00597E15"/>
    <w:rsid w:val="005A02E7"/>
    <w:rsid w:val="005A034C"/>
    <w:rsid w:val="005A1375"/>
    <w:rsid w:val="005A23C8"/>
    <w:rsid w:val="005A25B1"/>
    <w:rsid w:val="005A2897"/>
    <w:rsid w:val="005A290F"/>
    <w:rsid w:val="005A2C68"/>
    <w:rsid w:val="005A322D"/>
    <w:rsid w:val="005A3312"/>
    <w:rsid w:val="005A3B07"/>
    <w:rsid w:val="005A3B34"/>
    <w:rsid w:val="005A436B"/>
    <w:rsid w:val="005A45E2"/>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DC2"/>
    <w:rsid w:val="005B0F83"/>
    <w:rsid w:val="005B29BF"/>
    <w:rsid w:val="005B2B0F"/>
    <w:rsid w:val="005B2FE8"/>
    <w:rsid w:val="005B3721"/>
    <w:rsid w:val="005B39EC"/>
    <w:rsid w:val="005B3C29"/>
    <w:rsid w:val="005B3D4D"/>
    <w:rsid w:val="005B3D96"/>
    <w:rsid w:val="005B42B3"/>
    <w:rsid w:val="005B47ED"/>
    <w:rsid w:val="005B4923"/>
    <w:rsid w:val="005B4CC1"/>
    <w:rsid w:val="005B541C"/>
    <w:rsid w:val="005B56A3"/>
    <w:rsid w:val="005B6038"/>
    <w:rsid w:val="005B656C"/>
    <w:rsid w:val="005B6BEF"/>
    <w:rsid w:val="005B6E40"/>
    <w:rsid w:val="005B6FD0"/>
    <w:rsid w:val="005B7194"/>
    <w:rsid w:val="005B754D"/>
    <w:rsid w:val="005B7919"/>
    <w:rsid w:val="005B79B3"/>
    <w:rsid w:val="005B7B09"/>
    <w:rsid w:val="005B7D70"/>
    <w:rsid w:val="005B7E4F"/>
    <w:rsid w:val="005B7F76"/>
    <w:rsid w:val="005C03C5"/>
    <w:rsid w:val="005C0AE2"/>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99"/>
    <w:rsid w:val="005C7492"/>
    <w:rsid w:val="005C7ABE"/>
    <w:rsid w:val="005C7BCE"/>
    <w:rsid w:val="005C7E70"/>
    <w:rsid w:val="005C7F6F"/>
    <w:rsid w:val="005C7FA8"/>
    <w:rsid w:val="005D0014"/>
    <w:rsid w:val="005D00B4"/>
    <w:rsid w:val="005D0398"/>
    <w:rsid w:val="005D04E8"/>
    <w:rsid w:val="005D0A9C"/>
    <w:rsid w:val="005D0E46"/>
    <w:rsid w:val="005D1288"/>
    <w:rsid w:val="005D1430"/>
    <w:rsid w:val="005D181D"/>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CDE"/>
    <w:rsid w:val="005D50C8"/>
    <w:rsid w:val="005D55B9"/>
    <w:rsid w:val="005D5700"/>
    <w:rsid w:val="005D5810"/>
    <w:rsid w:val="005D5D34"/>
    <w:rsid w:val="005D688F"/>
    <w:rsid w:val="005D693F"/>
    <w:rsid w:val="005D6ED9"/>
    <w:rsid w:val="005D73F2"/>
    <w:rsid w:val="005D74E4"/>
    <w:rsid w:val="005D753A"/>
    <w:rsid w:val="005D7711"/>
    <w:rsid w:val="005D7A50"/>
    <w:rsid w:val="005D7D78"/>
    <w:rsid w:val="005E0235"/>
    <w:rsid w:val="005E043E"/>
    <w:rsid w:val="005E0DFA"/>
    <w:rsid w:val="005E1234"/>
    <w:rsid w:val="005E1568"/>
    <w:rsid w:val="005E1820"/>
    <w:rsid w:val="005E1821"/>
    <w:rsid w:val="005E1936"/>
    <w:rsid w:val="005E19AB"/>
    <w:rsid w:val="005E280D"/>
    <w:rsid w:val="005E29B0"/>
    <w:rsid w:val="005E2A4C"/>
    <w:rsid w:val="005E2BD5"/>
    <w:rsid w:val="005E30FE"/>
    <w:rsid w:val="005E3FDE"/>
    <w:rsid w:val="005E3FF3"/>
    <w:rsid w:val="005E40C4"/>
    <w:rsid w:val="005E4119"/>
    <w:rsid w:val="005E4306"/>
    <w:rsid w:val="005E48A5"/>
    <w:rsid w:val="005E4AA7"/>
    <w:rsid w:val="005E526D"/>
    <w:rsid w:val="005E5BD1"/>
    <w:rsid w:val="005E68C4"/>
    <w:rsid w:val="005E6C0A"/>
    <w:rsid w:val="005E6FE4"/>
    <w:rsid w:val="005E720D"/>
    <w:rsid w:val="005E7A52"/>
    <w:rsid w:val="005E7D1C"/>
    <w:rsid w:val="005F052A"/>
    <w:rsid w:val="005F066E"/>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F67"/>
    <w:rsid w:val="005F30F3"/>
    <w:rsid w:val="005F320C"/>
    <w:rsid w:val="005F3975"/>
    <w:rsid w:val="005F3AFC"/>
    <w:rsid w:val="005F3DAA"/>
    <w:rsid w:val="005F3ECB"/>
    <w:rsid w:val="005F3F20"/>
    <w:rsid w:val="005F419E"/>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F36"/>
    <w:rsid w:val="006000F9"/>
    <w:rsid w:val="006002AD"/>
    <w:rsid w:val="0060030D"/>
    <w:rsid w:val="00600886"/>
    <w:rsid w:val="00600BF7"/>
    <w:rsid w:val="0060109C"/>
    <w:rsid w:val="00601140"/>
    <w:rsid w:val="00601211"/>
    <w:rsid w:val="00601C90"/>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53CB"/>
    <w:rsid w:val="00605432"/>
    <w:rsid w:val="00605A33"/>
    <w:rsid w:val="00605D5E"/>
    <w:rsid w:val="006061B8"/>
    <w:rsid w:val="0060622D"/>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DAB"/>
    <w:rsid w:val="0061201C"/>
    <w:rsid w:val="006120AA"/>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C38"/>
    <w:rsid w:val="006170EB"/>
    <w:rsid w:val="006172EB"/>
    <w:rsid w:val="0061771E"/>
    <w:rsid w:val="0061774A"/>
    <w:rsid w:val="0061778D"/>
    <w:rsid w:val="0061786C"/>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640"/>
    <w:rsid w:val="006268FE"/>
    <w:rsid w:val="00626B39"/>
    <w:rsid w:val="00626E0A"/>
    <w:rsid w:val="00627C66"/>
    <w:rsid w:val="00627D16"/>
    <w:rsid w:val="00627F08"/>
    <w:rsid w:val="00631AE2"/>
    <w:rsid w:val="006321F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7CD"/>
    <w:rsid w:val="006358EF"/>
    <w:rsid w:val="00635D32"/>
    <w:rsid w:val="00636365"/>
    <w:rsid w:val="006365D3"/>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205C"/>
    <w:rsid w:val="006523EB"/>
    <w:rsid w:val="00652962"/>
    <w:rsid w:val="00652CC3"/>
    <w:rsid w:val="00653B78"/>
    <w:rsid w:val="00653F08"/>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5084"/>
    <w:rsid w:val="0066523C"/>
    <w:rsid w:val="0066568C"/>
    <w:rsid w:val="00665702"/>
    <w:rsid w:val="00665B5F"/>
    <w:rsid w:val="00665DB3"/>
    <w:rsid w:val="0066699E"/>
    <w:rsid w:val="00666B59"/>
    <w:rsid w:val="00666F3F"/>
    <w:rsid w:val="0066710A"/>
    <w:rsid w:val="0066757A"/>
    <w:rsid w:val="0066788E"/>
    <w:rsid w:val="006678C9"/>
    <w:rsid w:val="00667E14"/>
    <w:rsid w:val="00670316"/>
    <w:rsid w:val="00670A6D"/>
    <w:rsid w:val="00670B40"/>
    <w:rsid w:val="00670CE4"/>
    <w:rsid w:val="00671225"/>
    <w:rsid w:val="00671B2E"/>
    <w:rsid w:val="00671C41"/>
    <w:rsid w:val="00671D1B"/>
    <w:rsid w:val="00671E53"/>
    <w:rsid w:val="0067284F"/>
    <w:rsid w:val="006728D5"/>
    <w:rsid w:val="00672BE9"/>
    <w:rsid w:val="00672C0D"/>
    <w:rsid w:val="00672D08"/>
    <w:rsid w:val="0067306D"/>
    <w:rsid w:val="00673B43"/>
    <w:rsid w:val="00673F2A"/>
    <w:rsid w:val="00673FA9"/>
    <w:rsid w:val="00673FDD"/>
    <w:rsid w:val="006750AF"/>
    <w:rsid w:val="006754FE"/>
    <w:rsid w:val="0067583C"/>
    <w:rsid w:val="00676439"/>
    <w:rsid w:val="006766C8"/>
    <w:rsid w:val="006767DB"/>
    <w:rsid w:val="006767F0"/>
    <w:rsid w:val="00677089"/>
    <w:rsid w:val="0067752F"/>
    <w:rsid w:val="00677F18"/>
    <w:rsid w:val="00677FCB"/>
    <w:rsid w:val="00680B00"/>
    <w:rsid w:val="00680CF7"/>
    <w:rsid w:val="00680FF5"/>
    <w:rsid w:val="00681125"/>
    <w:rsid w:val="0068112D"/>
    <w:rsid w:val="00681482"/>
    <w:rsid w:val="0068234C"/>
    <w:rsid w:val="0068241E"/>
    <w:rsid w:val="006826B6"/>
    <w:rsid w:val="006826F7"/>
    <w:rsid w:val="00682819"/>
    <w:rsid w:val="0068366E"/>
    <w:rsid w:val="006836E4"/>
    <w:rsid w:val="00683C1E"/>
    <w:rsid w:val="00684002"/>
    <w:rsid w:val="006848FC"/>
    <w:rsid w:val="00684B5C"/>
    <w:rsid w:val="00684BD5"/>
    <w:rsid w:val="00685595"/>
    <w:rsid w:val="00685948"/>
    <w:rsid w:val="00685986"/>
    <w:rsid w:val="00685FCB"/>
    <w:rsid w:val="0068671F"/>
    <w:rsid w:val="00686840"/>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43CD"/>
    <w:rsid w:val="0069458B"/>
    <w:rsid w:val="00694693"/>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562"/>
    <w:rsid w:val="006A28A2"/>
    <w:rsid w:val="006A2BF4"/>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A6F"/>
    <w:rsid w:val="006B0A8B"/>
    <w:rsid w:val="006B0C17"/>
    <w:rsid w:val="006B0CAF"/>
    <w:rsid w:val="006B0E74"/>
    <w:rsid w:val="006B1068"/>
    <w:rsid w:val="006B16C6"/>
    <w:rsid w:val="006B16F5"/>
    <w:rsid w:val="006B197D"/>
    <w:rsid w:val="006B1FB7"/>
    <w:rsid w:val="006B2336"/>
    <w:rsid w:val="006B23AA"/>
    <w:rsid w:val="006B23AE"/>
    <w:rsid w:val="006B2440"/>
    <w:rsid w:val="006B2581"/>
    <w:rsid w:val="006B25FB"/>
    <w:rsid w:val="006B2670"/>
    <w:rsid w:val="006B28CF"/>
    <w:rsid w:val="006B299B"/>
    <w:rsid w:val="006B3485"/>
    <w:rsid w:val="006B372B"/>
    <w:rsid w:val="006B3A73"/>
    <w:rsid w:val="006B3BE8"/>
    <w:rsid w:val="006B3D84"/>
    <w:rsid w:val="006B3E78"/>
    <w:rsid w:val="006B431D"/>
    <w:rsid w:val="006B43C2"/>
    <w:rsid w:val="006B4B79"/>
    <w:rsid w:val="006B4BD9"/>
    <w:rsid w:val="006B533C"/>
    <w:rsid w:val="006B5893"/>
    <w:rsid w:val="006B59BD"/>
    <w:rsid w:val="006B6657"/>
    <w:rsid w:val="006B66DD"/>
    <w:rsid w:val="006B6970"/>
    <w:rsid w:val="006B7465"/>
    <w:rsid w:val="006B758C"/>
    <w:rsid w:val="006B75E4"/>
    <w:rsid w:val="006B7DA7"/>
    <w:rsid w:val="006C00BC"/>
    <w:rsid w:val="006C012D"/>
    <w:rsid w:val="006C0266"/>
    <w:rsid w:val="006C030E"/>
    <w:rsid w:val="006C0618"/>
    <w:rsid w:val="006C0789"/>
    <w:rsid w:val="006C07FB"/>
    <w:rsid w:val="006C095F"/>
    <w:rsid w:val="006C0D2A"/>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F"/>
    <w:rsid w:val="006C394E"/>
    <w:rsid w:val="006C3A73"/>
    <w:rsid w:val="006C4560"/>
    <w:rsid w:val="006C457B"/>
    <w:rsid w:val="006C4C0B"/>
    <w:rsid w:val="006C4FD6"/>
    <w:rsid w:val="006C51EE"/>
    <w:rsid w:val="006C5483"/>
    <w:rsid w:val="006C57E6"/>
    <w:rsid w:val="006C583C"/>
    <w:rsid w:val="006C584F"/>
    <w:rsid w:val="006C5BAD"/>
    <w:rsid w:val="006C628C"/>
    <w:rsid w:val="006C63A8"/>
    <w:rsid w:val="006C685E"/>
    <w:rsid w:val="006C68D4"/>
    <w:rsid w:val="006C68E7"/>
    <w:rsid w:val="006C6E16"/>
    <w:rsid w:val="006C7407"/>
    <w:rsid w:val="006C7A3D"/>
    <w:rsid w:val="006C7CFA"/>
    <w:rsid w:val="006C7DA2"/>
    <w:rsid w:val="006D0447"/>
    <w:rsid w:val="006D0512"/>
    <w:rsid w:val="006D0625"/>
    <w:rsid w:val="006D0819"/>
    <w:rsid w:val="006D0C3D"/>
    <w:rsid w:val="006D1312"/>
    <w:rsid w:val="006D13DB"/>
    <w:rsid w:val="006D1684"/>
    <w:rsid w:val="006D179D"/>
    <w:rsid w:val="006D19B6"/>
    <w:rsid w:val="006D1ABF"/>
    <w:rsid w:val="006D1B32"/>
    <w:rsid w:val="006D2477"/>
    <w:rsid w:val="006D2492"/>
    <w:rsid w:val="006D25A1"/>
    <w:rsid w:val="006D2668"/>
    <w:rsid w:val="006D28E2"/>
    <w:rsid w:val="006D326D"/>
    <w:rsid w:val="006D3282"/>
    <w:rsid w:val="006D33A1"/>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D59"/>
    <w:rsid w:val="006D66AE"/>
    <w:rsid w:val="006D6706"/>
    <w:rsid w:val="006D6DAD"/>
    <w:rsid w:val="006D778F"/>
    <w:rsid w:val="006D78FA"/>
    <w:rsid w:val="006D791B"/>
    <w:rsid w:val="006D7A7D"/>
    <w:rsid w:val="006D7B54"/>
    <w:rsid w:val="006E0091"/>
    <w:rsid w:val="006E0444"/>
    <w:rsid w:val="006E05A6"/>
    <w:rsid w:val="006E0857"/>
    <w:rsid w:val="006E093A"/>
    <w:rsid w:val="006E09F5"/>
    <w:rsid w:val="006E0D15"/>
    <w:rsid w:val="006E0D88"/>
    <w:rsid w:val="006E0E8B"/>
    <w:rsid w:val="006E1029"/>
    <w:rsid w:val="006E124B"/>
    <w:rsid w:val="006E16D7"/>
    <w:rsid w:val="006E176B"/>
    <w:rsid w:val="006E1C4A"/>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4FA"/>
    <w:rsid w:val="006E5A4F"/>
    <w:rsid w:val="006E5C06"/>
    <w:rsid w:val="006E5DED"/>
    <w:rsid w:val="006E5E8C"/>
    <w:rsid w:val="006E5F21"/>
    <w:rsid w:val="006E6629"/>
    <w:rsid w:val="006E667B"/>
    <w:rsid w:val="006E6D3A"/>
    <w:rsid w:val="006E6E92"/>
    <w:rsid w:val="006E7113"/>
    <w:rsid w:val="006E7B99"/>
    <w:rsid w:val="006E7BB2"/>
    <w:rsid w:val="006E7DA7"/>
    <w:rsid w:val="006E7F0F"/>
    <w:rsid w:val="006F0294"/>
    <w:rsid w:val="006F0C79"/>
    <w:rsid w:val="006F0ED3"/>
    <w:rsid w:val="006F0F16"/>
    <w:rsid w:val="006F1010"/>
    <w:rsid w:val="006F1412"/>
    <w:rsid w:val="006F19CE"/>
    <w:rsid w:val="006F1A9C"/>
    <w:rsid w:val="006F1E36"/>
    <w:rsid w:val="006F1EB6"/>
    <w:rsid w:val="006F1F71"/>
    <w:rsid w:val="006F2718"/>
    <w:rsid w:val="006F2916"/>
    <w:rsid w:val="006F2AD6"/>
    <w:rsid w:val="006F2D3C"/>
    <w:rsid w:val="006F2E48"/>
    <w:rsid w:val="006F3687"/>
    <w:rsid w:val="006F38A9"/>
    <w:rsid w:val="006F41DF"/>
    <w:rsid w:val="006F41EF"/>
    <w:rsid w:val="006F4396"/>
    <w:rsid w:val="006F46EE"/>
    <w:rsid w:val="006F525A"/>
    <w:rsid w:val="006F55EF"/>
    <w:rsid w:val="006F5608"/>
    <w:rsid w:val="006F566C"/>
    <w:rsid w:val="006F57B9"/>
    <w:rsid w:val="006F5B2A"/>
    <w:rsid w:val="006F5EEA"/>
    <w:rsid w:val="006F5FA0"/>
    <w:rsid w:val="006F6107"/>
    <w:rsid w:val="006F630C"/>
    <w:rsid w:val="006F654B"/>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FF3"/>
    <w:rsid w:val="00703120"/>
    <w:rsid w:val="00703588"/>
    <w:rsid w:val="00703969"/>
    <w:rsid w:val="007041FD"/>
    <w:rsid w:val="00704FE0"/>
    <w:rsid w:val="00705056"/>
    <w:rsid w:val="0070522F"/>
    <w:rsid w:val="00705949"/>
    <w:rsid w:val="00705A0D"/>
    <w:rsid w:val="00705C45"/>
    <w:rsid w:val="00705C85"/>
    <w:rsid w:val="00705F77"/>
    <w:rsid w:val="007061B9"/>
    <w:rsid w:val="00706277"/>
    <w:rsid w:val="007065B9"/>
    <w:rsid w:val="00706C5B"/>
    <w:rsid w:val="00706CAA"/>
    <w:rsid w:val="00706D1A"/>
    <w:rsid w:val="00706E67"/>
    <w:rsid w:val="007070B1"/>
    <w:rsid w:val="00707421"/>
    <w:rsid w:val="00707618"/>
    <w:rsid w:val="00707700"/>
    <w:rsid w:val="00707838"/>
    <w:rsid w:val="00707A0E"/>
    <w:rsid w:val="00707A62"/>
    <w:rsid w:val="00707B93"/>
    <w:rsid w:val="007107A4"/>
    <w:rsid w:val="00710AA1"/>
    <w:rsid w:val="00710D45"/>
    <w:rsid w:val="0071166B"/>
    <w:rsid w:val="00711DED"/>
    <w:rsid w:val="00711EE2"/>
    <w:rsid w:val="0071247E"/>
    <w:rsid w:val="007125FB"/>
    <w:rsid w:val="00712EDD"/>
    <w:rsid w:val="00713001"/>
    <w:rsid w:val="00713A37"/>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AE3"/>
    <w:rsid w:val="0072216F"/>
    <w:rsid w:val="00722177"/>
    <w:rsid w:val="007221D1"/>
    <w:rsid w:val="00722657"/>
    <w:rsid w:val="007228C2"/>
    <w:rsid w:val="00722B43"/>
    <w:rsid w:val="00722DFB"/>
    <w:rsid w:val="0072329B"/>
    <w:rsid w:val="007234B1"/>
    <w:rsid w:val="00723DC9"/>
    <w:rsid w:val="00723E0B"/>
    <w:rsid w:val="007240F9"/>
    <w:rsid w:val="00724DF3"/>
    <w:rsid w:val="0072551D"/>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97B"/>
    <w:rsid w:val="00732C1D"/>
    <w:rsid w:val="00733179"/>
    <w:rsid w:val="00733C8A"/>
    <w:rsid w:val="00733DEB"/>
    <w:rsid w:val="00734038"/>
    <w:rsid w:val="00734441"/>
    <w:rsid w:val="0073469F"/>
    <w:rsid w:val="00734A59"/>
    <w:rsid w:val="00734E6D"/>
    <w:rsid w:val="00735197"/>
    <w:rsid w:val="00735252"/>
    <w:rsid w:val="00735313"/>
    <w:rsid w:val="00735C10"/>
    <w:rsid w:val="007367DF"/>
    <w:rsid w:val="00736D35"/>
    <w:rsid w:val="00736DF4"/>
    <w:rsid w:val="007375B8"/>
    <w:rsid w:val="00740069"/>
    <w:rsid w:val="007400A2"/>
    <w:rsid w:val="007401B3"/>
    <w:rsid w:val="007402B4"/>
    <w:rsid w:val="0074090D"/>
    <w:rsid w:val="00740F41"/>
    <w:rsid w:val="00741482"/>
    <w:rsid w:val="00741C42"/>
    <w:rsid w:val="0074209A"/>
    <w:rsid w:val="00742831"/>
    <w:rsid w:val="007428F2"/>
    <w:rsid w:val="00742A6B"/>
    <w:rsid w:val="00742B26"/>
    <w:rsid w:val="00743964"/>
    <w:rsid w:val="00744280"/>
    <w:rsid w:val="00744479"/>
    <w:rsid w:val="0074465C"/>
    <w:rsid w:val="00744671"/>
    <w:rsid w:val="007448A1"/>
    <w:rsid w:val="007449D8"/>
    <w:rsid w:val="00744A0E"/>
    <w:rsid w:val="00745CA7"/>
    <w:rsid w:val="00746003"/>
    <w:rsid w:val="00746184"/>
    <w:rsid w:val="007462AE"/>
    <w:rsid w:val="007463D7"/>
    <w:rsid w:val="007465AB"/>
    <w:rsid w:val="00746892"/>
    <w:rsid w:val="007469F5"/>
    <w:rsid w:val="00746B2E"/>
    <w:rsid w:val="00746E24"/>
    <w:rsid w:val="007470AF"/>
    <w:rsid w:val="00747534"/>
    <w:rsid w:val="0074755A"/>
    <w:rsid w:val="00747570"/>
    <w:rsid w:val="007476A0"/>
    <w:rsid w:val="007478C9"/>
    <w:rsid w:val="00747944"/>
    <w:rsid w:val="00747A7E"/>
    <w:rsid w:val="00747AEA"/>
    <w:rsid w:val="00750056"/>
    <w:rsid w:val="00750A42"/>
    <w:rsid w:val="00750AF6"/>
    <w:rsid w:val="007511E9"/>
    <w:rsid w:val="0075121E"/>
    <w:rsid w:val="00751718"/>
    <w:rsid w:val="00751BD8"/>
    <w:rsid w:val="00751BFC"/>
    <w:rsid w:val="00751F7A"/>
    <w:rsid w:val="007520AF"/>
    <w:rsid w:val="007520C4"/>
    <w:rsid w:val="00752498"/>
    <w:rsid w:val="00752B03"/>
    <w:rsid w:val="00752D8D"/>
    <w:rsid w:val="00752F32"/>
    <w:rsid w:val="007536EF"/>
    <w:rsid w:val="007539D9"/>
    <w:rsid w:val="00753B8A"/>
    <w:rsid w:val="00754167"/>
    <w:rsid w:val="007543A1"/>
    <w:rsid w:val="0075575F"/>
    <w:rsid w:val="007560D6"/>
    <w:rsid w:val="007562B1"/>
    <w:rsid w:val="0075650A"/>
    <w:rsid w:val="007565A4"/>
    <w:rsid w:val="00756813"/>
    <w:rsid w:val="00756C83"/>
    <w:rsid w:val="00756F65"/>
    <w:rsid w:val="00756FFD"/>
    <w:rsid w:val="007571A0"/>
    <w:rsid w:val="00757845"/>
    <w:rsid w:val="00760C0B"/>
    <w:rsid w:val="00760F1F"/>
    <w:rsid w:val="007614A2"/>
    <w:rsid w:val="0076152C"/>
    <w:rsid w:val="007615B5"/>
    <w:rsid w:val="0076160D"/>
    <w:rsid w:val="00761975"/>
    <w:rsid w:val="00761ADB"/>
    <w:rsid w:val="00761C06"/>
    <w:rsid w:val="00761C67"/>
    <w:rsid w:val="00761CE3"/>
    <w:rsid w:val="00761ECC"/>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400"/>
    <w:rsid w:val="0076749E"/>
    <w:rsid w:val="00767529"/>
    <w:rsid w:val="0076761B"/>
    <w:rsid w:val="00767AA5"/>
    <w:rsid w:val="00767DC7"/>
    <w:rsid w:val="00770303"/>
    <w:rsid w:val="00770331"/>
    <w:rsid w:val="00770857"/>
    <w:rsid w:val="00771478"/>
    <w:rsid w:val="0077161E"/>
    <w:rsid w:val="00771734"/>
    <w:rsid w:val="00771CF0"/>
    <w:rsid w:val="0077247F"/>
    <w:rsid w:val="00772FFC"/>
    <w:rsid w:val="00773391"/>
    <w:rsid w:val="00773902"/>
    <w:rsid w:val="00773907"/>
    <w:rsid w:val="00773EFB"/>
    <w:rsid w:val="00774015"/>
    <w:rsid w:val="007745C4"/>
    <w:rsid w:val="0077499C"/>
    <w:rsid w:val="00774B1E"/>
    <w:rsid w:val="00774BB1"/>
    <w:rsid w:val="00775DE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3749"/>
    <w:rsid w:val="007837B1"/>
    <w:rsid w:val="00783E30"/>
    <w:rsid w:val="007841F5"/>
    <w:rsid w:val="0078439C"/>
    <w:rsid w:val="00784936"/>
    <w:rsid w:val="00784E1A"/>
    <w:rsid w:val="00784E9B"/>
    <w:rsid w:val="00785053"/>
    <w:rsid w:val="007853A4"/>
    <w:rsid w:val="00785803"/>
    <w:rsid w:val="00785ADA"/>
    <w:rsid w:val="00786319"/>
    <w:rsid w:val="0078650A"/>
    <w:rsid w:val="007865FC"/>
    <w:rsid w:val="00786614"/>
    <w:rsid w:val="007866B3"/>
    <w:rsid w:val="00786754"/>
    <w:rsid w:val="0078686D"/>
    <w:rsid w:val="00786FA1"/>
    <w:rsid w:val="00787126"/>
    <w:rsid w:val="007871C6"/>
    <w:rsid w:val="007873E1"/>
    <w:rsid w:val="00787455"/>
    <w:rsid w:val="00787794"/>
    <w:rsid w:val="0079085F"/>
    <w:rsid w:val="00790B44"/>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85A"/>
    <w:rsid w:val="00795872"/>
    <w:rsid w:val="00795A46"/>
    <w:rsid w:val="00795B27"/>
    <w:rsid w:val="00795BBA"/>
    <w:rsid w:val="00795C3A"/>
    <w:rsid w:val="00795E6E"/>
    <w:rsid w:val="00795EAC"/>
    <w:rsid w:val="0079617D"/>
    <w:rsid w:val="00796192"/>
    <w:rsid w:val="0079670F"/>
    <w:rsid w:val="00797265"/>
    <w:rsid w:val="007974A0"/>
    <w:rsid w:val="007976A6"/>
    <w:rsid w:val="00797C07"/>
    <w:rsid w:val="00797E9C"/>
    <w:rsid w:val="00797F1C"/>
    <w:rsid w:val="007A03BE"/>
    <w:rsid w:val="007A0644"/>
    <w:rsid w:val="007A118F"/>
    <w:rsid w:val="007A12EC"/>
    <w:rsid w:val="007A1BCB"/>
    <w:rsid w:val="007A1CF4"/>
    <w:rsid w:val="007A224C"/>
    <w:rsid w:val="007A2965"/>
    <w:rsid w:val="007A2FB0"/>
    <w:rsid w:val="007A30BF"/>
    <w:rsid w:val="007A3590"/>
    <w:rsid w:val="007A3647"/>
    <w:rsid w:val="007A38C2"/>
    <w:rsid w:val="007A3A18"/>
    <w:rsid w:val="007A3AA4"/>
    <w:rsid w:val="007A40F3"/>
    <w:rsid w:val="007A4811"/>
    <w:rsid w:val="007A4C38"/>
    <w:rsid w:val="007A5282"/>
    <w:rsid w:val="007A5340"/>
    <w:rsid w:val="007A547E"/>
    <w:rsid w:val="007A59A9"/>
    <w:rsid w:val="007A5B93"/>
    <w:rsid w:val="007A5F1E"/>
    <w:rsid w:val="007A6208"/>
    <w:rsid w:val="007A6481"/>
    <w:rsid w:val="007A6590"/>
    <w:rsid w:val="007A65BA"/>
    <w:rsid w:val="007A666A"/>
    <w:rsid w:val="007A6749"/>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16FF"/>
    <w:rsid w:val="007B2B35"/>
    <w:rsid w:val="007B2E27"/>
    <w:rsid w:val="007B3A32"/>
    <w:rsid w:val="007B3C84"/>
    <w:rsid w:val="007B4470"/>
    <w:rsid w:val="007B44AE"/>
    <w:rsid w:val="007B459C"/>
    <w:rsid w:val="007B49C8"/>
    <w:rsid w:val="007B4F4E"/>
    <w:rsid w:val="007B500D"/>
    <w:rsid w:val="007B5101"/>
    <w:rsid w:val="007B516E"/>
    <w:rsid w:val="007B58E6"/>
    <w:rsid w:val="007B60F5"/>
    <w:rsid w:val="007B687F"/>
    <w:rsid w:val="007B70A7"/>
    <w:rsid w:val="007B758A"/>
    <w:rsid w:val="007B76CC"/>
    <w:rsid w:val="007B7830"/>
    <w:rsid w:val="007B7929"/>
    <w:rsid w:val="007B7AE8"/>
    <w:rsid w:val="007C0588"/>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7B1"/>
    <w:rsid w:val="007D201F"/>
    <w:rsid w:val="007D21ED"/>
    <w:rsid w:val="007D26CE"/>
    <w:rsid w:val="007D2921"/>
    <w:rsid w:val="007D29D3"/>
    <w:rsid w:val="007D2D5E"/>
    <w:rsid w:val="007D31B4"/>
    <w:rsid w:val="007D3579"/>
    <w:rsid w:val="007D3772"/>
    <w:rsid w:val="007D3995"/>
    <w:rsid w:val="007D39C7"/>
    <w:rsid w:val="007D3A90"/>
    <w:rsid w:val="007D409A"/>
    <w:rsid w:val="007D4215"/>
    <w:rsid w:val="007D4267"/>
    <w:rsid w:val="007D4274"/>
    <w:rsid w:val="007D4385"/>
    <w:rsid w:val="007D45C8"/>
    <w:rsid w:val="007D4865"/>
    <w:rsid w:val="007D49DB"/>
    <w:rsid w:val="007D4C5D"/>
    <w:rsid w:val="007D4D2F"/>
    <w:rsid w:val="007D4F6B"/>
    <w:rsid w:val="007D51C8"/>
    <w:rsid w:val="007D54A1"/>
    <w:rsid w:val="007D5EDD"/>
    <w:rsid w:val="007D60DA"/>
    <w:rsid w:val="007D6309"/>
    <w:rsid w:val="007D654B"/>
    <w:rsid w:val="007D6823"/>
    <w:rsid w:val="007D6B52"/>
    <w:rsid w:val="007D6D26"/>
    <w:rsid w:val="007D75B5"/>
    <w:rsid w:val="007D7875"/>
    <w:rsid w:val="007D7CAD"/>
    <w:rsid w:val="007D7E9B"/>
    <w:rsid w:val="007E0469"/>
    <w:rsid w:val="007E04C5"/>
    <w:rsid w:val="007E0776"/>
    <w:rsid w:val="007E09D2"/>
    <w:rsid w:val="007E0CE2"/>
    <w:rsid w:val="007E0CFF"/>
    <w:rsid w:val="007E0FCF"/>
    <w:rsid w:val="007E1F4D"/>
    <w:rsid w:val="007E242A"/>
    <w:rsid w:val="007E255E"/>
    <w:rsid w:val="007E2BED"/>
    <w:rsid w:val="007E2C62"/>
    <w:rsid w:val="007E3198"/>
    <w:rsid w:val="007E3225"/>
    <w:rsid w:val="007E3CDE"/>
    <w:rsid w:val="007E3DB8"/>
    <w:rsid w:val="007E4AA4"/>
    <w:rsid w:val="007E4B2C"/>
    <w:rsid w:val="007E506B"/>
    <w:rsid w:val="007E560A"/>
    <w:rsid w:val="007E5700"/>
    <w:rsid w:val="007E5BA7"/>
    <w:rsid w:val="007E6A25"/>
    <w:rsid w:val="007E6AC8"/>
    <w:rsid w:val="007E7113"/>
    <w:rsid w:val="007E7623"/>
    <w:rsid w:val="007E7B21"/>
    <w:rsid w:val="007F06CB"/>
    <w:rsid w:val="007F0870"/>
    <w:rsid w:val="007F0BD7"/>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CD7"/>
    <w:rsid w:val="007F60DA"/>
    <w:rsid w:val="007F6536"/>
    <w:rsid w:val="007F68F6"/>
    <w:rsid w:val="007F6CB5"/>
    <w:rsid w:val="007F795A"/>
    <w:rsid w:val="007F79F1"/>
    <w:rsid w:val="007F7AA2"/>
    <w:rsid w:val="007F7B1F"/>
    <w:rsid w:val="00800305"/>
    <w:rsid w:val="00800732"/>
    <w:rsid w:val="0080092C"/>
    <w:rsid w:val="00800D34"/>
    <w:rsid w:val="00800F50"/>
    <w:rsid w:val="00801274"/>
    <w:rsid w:val="00801422"/>
    <w:rsid w:val="0080154C"/>
    <w:rsid w:val="00801FDA"/>
    <w:rsid w:val="00802719"/>
    <w:rsid w:val="00802815"/>
    <w:rsid w:val="00802880"/>
    <w:rsid w:val="00802965"/>
    <w:rsid w:val="00802CCB"/>
    <w:rsid w:val="00802F1D"/>
    <w:rsid w:val="00803684"/>
    <w:rsid w:val="00803869"/>
    <w:rsid w:val="00803B53"/>
    <w:rsid w:val="00803FB4"/>
    <w:rsid w:val="0080407E"/>
    <w:rsid w:val="00804106"/>
    <w:rsid w:val="008047A3"/>
    <w:rsid w:val="00804EB0"/>
    <w:rsid w:val="00805556"/>
    <w:rsid w:val="008055E4"/>
    <w:rsid w:val="00805700"/>
    <w:rsid w:val="0080570A"/>
    <w:rsid w:val="00805C94"/>
    <w:rsid w:val="0080606A"/>
    <w:rsid w:val="00806102"/>
    <w:rsid w:val="00806115"/>
    <w:rsid w:val="00806215"/>
    <w:rsid w:val="00806663"/>
    <w:rsid w:val="00806914"/>
    <w:rsid w:val="00806C58"/>
    <w:rsid w:val="00806F20"/>
    <w:rsid w:val="00807362"/>
    <w:rsid w:val="00807D29"/>
    <w:rsid w:val="00807D9A"/>
    <w:rsid w:val="0081048D"/>
    <w:rsid w:val="00810542"/>
    <w:rsid w:val="008105C0"/>
    <w:rsid w:val="00810B6C"/>
    <w:rsid w:val="00810FCB"/>
    <w:rsid w:val="0081121C"/>
    <w:rsid w:val="00811BFE"/>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829"/>
    <w:rsid w:val="008239C1"/>
    <w:rsid w:val="00823A4F"/>
    <w:rsid w:val="008240B4"/>
    <w:rsid w:val="00824786"/>
    <w:rsid w:val="0082488E"/>
    <w:rsid w:val="00824891"/>
    <w:rsid w:val="008251AA"/>
    <w:rsid w:val="0082553B"/>
    <w:rsid w:val="00825756"/>
    <w:rsid w:val="0082598A"/>
    <w:rsid w:val="00825BA3"/>
    <w:rsid w:val="00825C4C"/>
    <w:rsid w:val="00825D8C"/>
    <w:rsid w:val="00825DBD"/>
    <w:rsid w:val="0082601C"/>
    <w:rsid w:val="00826347"/>
    <w:rsid w:val="008263B9"/>
    <w:rsid w:val="008266BA"/>
    <w:rsid w:val="00826703"/>
    <w:rsid w:val="008267A6"/>
    <w:rsid w:val="008268C4"/>
    <w:rsid w:val="00826BAE"/>
    <w:rsid w:val="00826C2C"/>
    <w:rsid w:val="00826CDF"/>
    <w:rsid w:val="00826D7D"/>
    <w:rsid w:val="008275D8"/>
    <w:rsid w:val="0082789B"/>
    <w:rsid w:val="008300CA"/>
    <w:rsid w:val="0083016E"/>
    <w:rsid w:val="00830570"/>
    <w:rsid w:val="008307BA"/>
    <w:rsid w:val="00830CA1"/>
    <w:rsid w:val="00830DA9"/>
    <w:rsid w:val="008316D3"/>
    <w:rsid w:val="00831B94"/>
    <w:rsid w:val="00831FE7"/>
    <w:rsid w:val="00832098"/>
    <w:rsid w:val="008324F2"/>
    <w:rsid w:val="00832804"/>
    <w:rsid w:val="00832BDF"/>
    <w:rsid w:val="00833026"/>
    <w:rsid w:val="008330B4"/>
    <w:rsid w:val="00833383"/>
    <w:rsid w:val="00833518"/>
    <w:rsid w:val="00833B39"/>
    <w:rsid w:val="00833CF5"/>
    <w:rsid w:val="00833D30"/>
    <w:rsid w:val="00834131"/>
    <w:rsid w:val="00834366"/>
    <w:rsid w:val="00834929"/>
    <w:rsid w:val="00834E76"/>
    <w:rsid w:val="0083533B"/>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AFD"/>
    <w:rsid w:val="00843C81"/>
    <w:rsid w:val="008447EE"/>
    <w:rsid w:val="00844FC7"/>
    <w:rsid w:val="00845A10"/>
    <w:rsid w:val="00845F54"/>
    <w:rsid w:val="00846043"/>
    <w:rsid w:val="00846370"/>
    <w:rsid w:val="00846432"/>
    <w:rsid w:val="00846D1D"/>
    <w:rsid w:val="00846FD4"/>
    <w:rsid w:val="00847089"/>
    <w:rsid w:val="0084745E"/>
    <w:rsid w:val="00847798"/>
    <w:rsid w:val="008479EC"/>
    <w:rsid w:val="00847C04"/>
    <w:rsid w:val="00850016"/>
    <w:rsid w:val="0085015D"/>
    <w:rsid w:val="008504BB"/>
    <w:rsid w:val="008506E7"/>
    <w:rsid w:val="0085079E"/>
    <w:rsid w:val="00851196"/>
    <w:rsid w:val="008512CA"/>
    <w:rsid w:val="00851609"/>
    <w:rsid w:val="00851629"/>
    <w:rsid w:val="00851766"/>
    <w:rsid w:val="0085197A"/>
    <w:rsid w:val="008523C1"/>
    <w:rsid w:val="00852510"/>
    <w:rsid w:val="00852F54"/>
    <w:rsid w:val="00853A74"/>
    <w:rsid w:val="00853B81"/>
    <w:rsid w:val="00854014"/>
    <w:rsid w:val="00854791"/>
    <w:rsid w:val="00854D27"/>
    <w:rsid w:val="00854E14"/>
    <w:rsid w:val="008551B1"/>
    <w:rsid w:val="008556F8"/>
    <w:rsid w:val="00855E7D"/>
    <w:rsid w:val="00855F6C"/>
    <w:rsid w:val="0085643D"/>
    <w:rsid w:val="0085654F"/>
    <w:rsid w:val="0085668D"/>
    <w:rsid w:val="008566F0"/>
    <w:rsid w:val="00856915"/>
    <w:rsid w:val="008574DC"/>
    <w:rsid w:val="00857823"/>
    <w:rsid w:val="008579C3"/>
    <w:rsid w:val="00857A3A"/>
    <w:rsid w:val="008600F4"/>
    <w:rsid w:val="00860426"/>
    <w:rsid w:val="0086057D"/>
    <w:rsid w:val="00860689"/>
    <w:rsid w:val="008612FB"/>
    <w:rsid w:val="0086137C"/>
    <w:rsid w:val="008614A2"/>
    <w:rsid w:val="00861865"/>
    <w:rsid w:val="00861890"/>
    <w:rsid w:val="00861EB0"/>
    <w:rsid w:val="00861F34"/>
    <w:rsid w:val="00862339"/>
    <w:rsid w:val="008625E8"/>
    <w:rsid w:val="00862AFA"/>
    <w:rsid w:val="00862BBA"/>
    <w:rsid w:val="00862C31"/>
    <w:rsid w:val="00862D5D"/>
    <w:rsid w:val="00862E16"/>
    <w:rsid w:val="00862F60"/>
    <w:rsid w:val="00862F72"/>
    <w:rsid w:val="00863A03"/>
    <w:rsid w:val="00863A9D"/>
    <w:rsid w:val="00863F96"/>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740"/>
    <w:rsid w:val="00870CB3"/>
    <w:rsid w:val="00870EFA"/>
    <w:rsid w:val="00870FE5"/>
    <w:rsid w:val="00871061"/>
    <w:rsid w:val="0087148F"/>
    <w:rsid w:val="00871579"/>
    <w:rsid w:val="00871A72"/>
    <w:rsid w:val="00871B26"/>
    <w:rsid w:val="00871DC5"/>
    <w:rsid w:val="00871E38"/>
    <w:rsid w:val="00872429"/>
    <w:rsid w:val="008725C6"/>
    <w:rsid w:val="00872A20"/>
    <w:rsid w:val="00872DA1"/>
    <w:rsid w:val="00872F78"/>
    <w:rsid w:val="00872F80"/>
    <w:rsid w:val="00872F81"/>
    <w:rsid w:val="00873115"/>
    <w:rsid w:val="0087334A"/>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B72"/>
    <w:rsid w:val="00875F6B"/>
    <w:rsid w:val="008760A1"/>
    <w:rsid w:val="008760DE"/>
    <w:rsid w:val="00876226"/>
    <w:rsid w:val="008763DB"/>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8EE"/>
    <w:rsid w:val="00885957"/>
    <w:rsid w:val="00885D45"/>
    <w:rsid w:val="00885E23"/>
    <w:rsid w:val="00885E60"/>
    <w:rsid w:val="008861E6"/>
    <w:rsid w:val="008866CC"/>
    <w:rsid w:val="0088712F"/>
    <w:rsid w:val="008876D8"/>
    <w:rsid w:val="00887875"/>
    <w:rsid w:val="008907AD"/>
    <w:rsid w:val="008907EE"/>
    <w:rsid w:val="008916BA"/>
    <w:rsid w:val="00892042"/>
    <w:rsid w:val="008923A6"/>
    <w:rsid w:val="0089245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F83"/>
    <w:rsid w:val="008958CC"/>
    <w:rsid w:val="008961B9"/>
    <w:rsid w:val="0089647C"/>
    <w:rsid w:val="0089653A"/>
    <w:rsid w:val="008967F5"/>
    <w:rsid w:val="00896B9F"/>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2A9"/>
    <w:rsid w:val="008A2465"/>
    <w:rsid w:val="008A29D7"/>
    <w:rsid w:val="008A2D44"/>
    <w:rsid w:val="008A2E21"/>
    <w:rsid w:val="008A2EAC"/>
    <w:rsid w:val="008A4044"/>
    <w:rsid w:val="008A4047"/>
    <w:rsid w:val="008A4927"/>
    <w:rsid w:val="008A4DCA"/>
    <w:rsid w:val="008A5E68"/>
    <w:rsid w:val="008A62BB"/>
    <w:rsid w:val="008A63DC"/>
    <w:rsid w:val="008A6C21"/>
    <w:rsid w:val="008A6F8A"/>
    <w:rsid w:val="008A74DD"/>
    <w:rsid w:val="008A767D"/>
    <w:rsid w:val="008B0518"/>
    <w:rsid w:val="008B0558"/>
    <w:rsid w:val="008B0609"/>
    <w:rsid w:val="008B1421"/>
    <w:rsid w:val="008B14CA"/>
    <w:rsid w:val="008B1AC3"/>
    <w:rsid w:val="008B1B0B"/>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F64"/>
    <w:rsid w:val="008C12CE"/>
    <w:rsid w:val="008C1335"/>
    <w:rsid w:val="008C13F9"/>
    <w:rsid w:val="008C25D3"/>
    <w:rsid w:val="008C2B7C"/>
    <w:rsid w:val="008C2FA3"/>
    <w:rsid w:val="008C31D9"/>
    <w:rsid w:val="008C3360"/>
    <w:rsid w:val="008C3470"/>
    <w:rsid w:val="008C37E2"/>
    <w:rsid w:val="008C498F"/>
    <w:rsid w:val="008C4B86"/>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21CB"/>
    <w:rsid w:val="008D22EE"/>
    <w:rsid w:val="008D2551"/>
    <w:rsid w:val="008D269E"/>
    <w:rsid w:val="008D2781"/>
    <w:rsid w:val="008D2786"/>
    <w:rsid w:val="008D2E29"/>
    <w:rsid w:val="008D313A"/>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23"/>
    <w:rsid w:val="008E116E"/>
    <w:rsid w:val="008E224A"/>
    <w:rsid w:val="008E23EA"/>
    <w:rsid w:val="008E2580"/>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693"/>
    <w:rsid w:val="008E6A4B"/>
    <w:rsid w:val="008E6AD2"/>
    <w:rsid w:val="008E6BAA"/>
    <w:rsid w:val="008E7220"/>
    <w:rsid w:val="008E7312"/>
    <w:rsid w:val="008E7441"/>
    <w:rsid w:val="008E7852"/>
    <w:rsid w:val="008E7B77"/>
    <w:rsid w:val="008E7DC7"/>
    <w:rsid w:val="008E7EE6"/>
    <w:rsid w:val="008E7F08"/>
    <w:rsid w:val="008F06C0"/>
    <w:rsid w:val="008F0AE6"/>
    <w:rsid w:val="008F0DA7"/>
    <w:rsid w:val="008F0DD0"/>
    <w:rsid w:val="008F0E8C"/>
    <w:rsid w:val="008F196A"/>
    <w:rsid w:val="008F199E"/>
    <w:rsid w:val="008F1EA6"/>
    <w:rsid w:val="008F2089"/>
    <w:rsid w:val="008F2598"/>
    <w:rsid w:val="008F25BB"/>
    <w:rsid w:val="008F25F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49"/>
    <w:rsid w:val="008F513F"/>
    <w:rsid w:val="008F51CD"/>
    <w:rsid w:val="008F54F8"/>
    <w:rsid w:val="008F56BB"/>
    <w:rsid w:val="008F580D"/>
    <w:rsid w:val="008F657F"/>
    <w:rsid w:val="008F77D1"/>
    <w:rsid w:val="008F7839"/>
    <w:rsid w:val="008F79BE"/>
    <w:rsid w:val="009003D8"/>
    <w:rsid w:val="00900555"/>
    <w:rsid w:val="00900709"/>
    <w:rsid w:val="00900ADA"/>
    <w:rsid w:val="00900CEC"/>
    <w:rsid w:val="009011A7"/>
    <w:rsid w:val="00901666"/>
    <w:rsid w:val="009017DF"/>
    <w:rsid w:val="00901A9A"/>
    <w:rsid w:val="00901B28"/>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7107"/>
    <w:rsid w:val="0090713A"/>
    <w:rsid w:val="00907609"/>
    <w:rsid w:val="00910B54"/>
    <w:rsid w:val="00910E76"/>
    <w:rsid w:val="00910FF7"/>
    <w:rsid w:val="009110D1"/>
    <w:rsid w:val="009113A2"/>
    <w:rsid w:val="00911E67"/>
    <w:rsid w:val="0091204D"/>
    <w:rsid w:val="009120CC"/>
    <w:rsid w:val="00912BD0"/>
    <w:rsid w:val="00912C48"/>
    <w:rsid w:val="00912FFC"/>
    <w:rsid w:val="00913335"/>
    <w:rsid w:val="00913760"/>
    <w:rsid w:val="00913B97"/>
    <w:rsid w:val="009148FA"/>
    <w:rsid w:val="00914AC1"/>
    <w:rsid w:val="00914C50"/>
    <w:rsid w:val="00914DB6"/>
    <w:rsid w:val="00915547"/>
    <w:rsid w:val="00915B56"/>
    <w:rsid w:val="009169D3"/>
    <w:rsid w:val="00916E3A"/>
    <w:rsid w:val="00916E84"/>
    <w:rsid w:val="00917092"/>
    <w:rsid w:val="00917255"/>
    <w:rsid w:val="009175A6"/>
    <w:rsid w:val="009176D2"/>
    <w:rsid w:val="00917D74"/>
    <w:rsid w:val="00917EE8"/>
    <w:rsid w:val="00917F3C"/>
    <w:rsid w:val="00920143"/>
    <w:rsid w:val="009201A6"/>
    <w:rsid w:val="009208C7"/>
    <w:rsid w:val="009210C0"/>
    <w:rsid w:val="00921598"/>
    <w:rsid w:val="009215C8"/>
    <w:rsid w:val="00921989"/>
    <w:rsid w:val="009219C3"/>
    <w:rsid w:val="009219DF"/>
    <w:rsid w:val="00921B84"/>
    <w:rsid w:val="00921DAD"/>
    <w:rsid w:val="0092236B"/>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BEF"/>
    <w:rsid w:val="00926CA7"/>
    <w:rsid w:val="00926E80"/>
    <w:rsid w:val="009271A6"/>
    <w:rsid w:val="009275ED"/>
    <w:rsid w:val="00927734"/>
    <w:rsid w:val="00927903"/>
    <w:rsid w:val="00927A2F"/>
    <w:rsid w:val="00927D92"/>
    <w:rsid w:val="00930182"/>
    <w:rsid w:val="00930623"/>
    <w:rsid w:val="00931209"/>
    <w:rsid w:val="009315B5"/>
    <w:rsid w:val="009316F3"/>
    <w:rsid w:val="00931C93"/>
    <w:rsid w:val="00931EE7"/>
    <w:rsid w:val="00931FFA"/>
    <w:rsid w:val="0093209B"/>
    <w:rsid w:val="00932343"/>
    <w:rsid w:val="00932358"/>
    <w:rsid w:val="00932599"/>
    <w:rsid w:val="00932E46"/>
    <w:rsid w:val="00932F45"/>
    <w:rsid w:val="0093313A"/>
    <w:rsid w:val="00933582"/>
    <w:rsid w:val="00933A89"/>
    <w:rsid w:val="00933CB0"/>
    <w:rsid w:val="00934383"/>
    <w:rsid w:val="009347C7"/>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4012D"/>
    <w:rsid w:val="00940281"/>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60"/>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3E"/>
    <w:rsid w:val="009474E7"/>
    <w:rsid w:val="00947826"/>
    <w:rsid w:val="00947931"/>
    <w:rsid w:val="009507F4"/>
    <w:rsid w:val="00950FC8"/>
    <w:rsid w:val="00951513"/>
    <w:rsid w:val="0095166A"/>
    <w:rsid w:val="00951703"/>
    <w:rsid w:val="00951927"/>
    <w:rsid w:val="00951DD8"/>
    <w:rsid w:val="00952171"/>
    <w:rsid w:val="00952855"/>
    <w:rsid w:val="009529DE"/>
    <w:rsid w:val="00952B8B"/>
    <w:rsid w:val="0095307F"/>
    <w:rsid w:val="00953269"/>
    <w:rsid w:val="00954C39"/>
    <w:rsid w:val="00954F2E"/>
    <w:rsid w:val="009563C5"/>
    <w:rsid w:val="00956DCB"/>
    <w:rsid w:val="00956F5D"/>
    <w:rsid w:val="0095721C"/>
    <w:rsid w:val="009572BF"/>
    <w:rsid w:val="00957407"/>
    <w:rsid w:val="0095793C"/>
    <w:rsid w:val="00957F6F"/>
    <w:rsid w:val="0096000F"/>
    <w:rsid w:val="009601BA"/>
    <w:rsid w:val="00960315"/>
    <w:rsid w:val="00960CBA"/>
    <w:rsid w:val="00961007"/>
    <w:rsid w:val="00961114"/>
    <w:rsid w:val="009611DF"/>
    <w:rsid w:val="00961697"/>
    <w:rsid w:val="009616B4"/>
    <w:rsid w:val="00961ABD"/>
    <w:rsid w:val="00962626"/>
    <w:rsid w:val="00962725"/>
    <w:rsid w:val="009629A1"/>
    <w:rsid w:val="009629C7"/>
    <w:rsid w:val="00962C8B"/>
    <w:rsid w:val="009634D8"/>
    <w:rsid w:val="00963529"/>
    <w:rsid w:val="00964433"/>
    <w:rsid w:val="00964470"/>
    <w:rsid w:val="009644CF"/>
    <w:rsid w:val="0096468B"/>
    <w:rsid w:val="00964765"/>
    <w:rsid w:val="00964B5B"/>
    <w:rsid w:val="009653A1"/>
    <w:rsid w:val="00965450"/>
    <w:rsid w:val="009656C4"/>
    <w:rsid w:val="00966338"/>
    <w:rsid w:val="00966379"/>
    <w:rsid w:val="00966516"/>
    <w:rsid w:val="00966F19"/>
    <w:rsid w:val="00967205"/>
    <w:rsid w:val="009672C0"/>
    <w:rsid w:val="00967315"/>
    <w:rsid w:val="009673B1"/>
    <w:rsid w:val="0096768B"/>
    <w:rsid w:val="0096768C"/>
    <w:rsid w:val="009677B9"/>
    <w:rsid w:val="00967A19"/>
    <w:rsid w:val="00967BC2"/>
    <w:rsid w:val="00967EF0"/>
    <w:rsid w:val="0097057B"/>
    <w:rsid w:val="00970630"/>
    <w:rsid w:val="00970850"/>
    <w:rsid w:val="00970967"/>
    <w:rsid w:val="00970A2D"/>
    <w:rsid w:val="00970B0E"/>
    <w:rsid w:val="00970C07"/>
    <w:rsid w:val="00970F16"/>
    <w:rsid w:val="00970F54"/>
    <w:rsid w:val="00970FB7"/>
    <w:rsid w:val="00971398"/>
    <w:rsid w:val="009719F2"/>
    <w:rsid w:val="00971E6C"/>
    <w:rsid w:val="009727F2"/>
    <w:rsid w:val="009728C9"/>
    <w:rsid w:val="0097323A"/>
    <w:rsid w:val="009733EE"/>
    <w:rsid w:val="00973478"/>
    <w:rsid w:val="00973B21"/>
    <w:rsid w:val="0097412C"/>
    <w:rsid w:val="0097476D"/>
    <w:rsid w:val="00975616"/>
    <w:rsid w:val="009759F7"/>
    <w:rsid w:val="00975A07"/>
    <w:rsid w:val="00975A69"/>
    <w:rsid w:val="00975F3E"/>
    <w:rsid w:val="00975FEA"/>
    <w:rsid w:val="0097614A"/>
    <w:rsid w:val="00976885"/>
    <w:rsid w:val="00976AB3"/>
    <w:rsid w:val="00976B7C"/>
    <w:rsid w:val="00977505"/>
    <w:rsid w:val="00977A24"/>
    <w:rsid w:val="00980006"/>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697"/>
    <w:rsid w:val="00985850"/>
    <w:rsid w:val="00985A8C"/>
    <w:rsid w:val="00986215"/>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ED0"/>
    <w:rsid w:val="00992FC4"/>
    <w:rsid w:val="009933C2"/>
    <w:rsid w:val="009936AA"/>
    <w:rsid w:val="009937E4"/>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D01"/>
    <w:rsid w:val="009A0184"/>
    <w:rsid w:val="009A0386"/>
    <w:rsid w:val="009A0756"/>
    <w:rsid w:val="009A086E"/>
    <w:rsid w:val="009A1046"/>
    <w:rsid w:val="009A11A8"/>
    <w:rsid w:val="009A129C"/>
    <w:rsid w:val="009A1362"/>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7E3"/>
    <w:rsid w:val="009A7E0E"/>
    <w:rsid w:val="009B0124"/>
    <w:rsid w:val="009B0343"/>
    <w:rsid w:val="009B0588"/>
    <w:rsid w:val="009B096A"/>
    <w:rsid w:val="009B0D30"/>
    <w:rsid w:val="009B0E12"/>
    <w:rsid w:val="009B16D9"/>
    <w:rsid w:val="009B16EF"/>
    <w:rsid w:val="009B1F22"/>
    <w:rsid w:val="009B1F6B"/>
    <w:rsid w:val="009B1F91"/>
    <w:rsid w:val="009B20E7"/>
    <w:rsid w:val="009B228F"/>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84C"/>
    <w:rsid w:val="009C056C"/>
    <w:rsid w:val="009C063F"/>
    <w:rsid w:val="009C06FE"/>
    <w:rsid w:val="009C0A69"/>
    <w:rsid w:val="009C0C28"/>
    <w:rsid w:val="009C0F77"/>
    <w:rsid w:val="009C104A"/>
    <w:rsid w:val="009C1136"/>
    <w:rsid w:val="009C148C"/>
    <w:rsid w:val="009C2064"/>
    <w:rsid w:val="009C232F"/>
    <w:rsid w:val="009C2CAB"/>
    <w:rsid w:val="009C3052"/>
    <w:rsid w:val="009C30D5"/>
    <w:rsid w:val="009C321E"/>
    <w:rsid w:val="009C343D"/>
    <w:rsid w:val="009C36F9"/>
    <w:rsid w:val="009C372F"/>
    <w:rsid w:val="009C3CB4"/>
    <w:rsid w:val="009C3CDE"/>
    <w:rsid w:val="009C48A6"/>
    <w:rsid w:val="009C52AE"/>
    <w:rsid w:val="009C5357"/>
    <w:rsid w:val="009C55EF"/>
    <w:rsid w:val="009C56F4"/>
    <w:rsid w:val="009C5AE7"/>
    <w:rsid w:val="009C5CE8"/>
    <w:rsid w:val="009C6508"/>
    <w:rsid w:val="009C6C06"/>
    <w:rsid w:val="009C6F2B"/>
    <w:rsid w:val="009C70BC"/>
    <w:rsid w:val="009C7356"/>
    <w:rsid w:val="009C7473"/>
    <w:rsid w:val="009C7554"/>
    <w:rsid w:val="009C755F"/>
    <w:rsid w:val="009C7DEF"/>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297"/>
    <w:rsid w:val="009D32BD"/>
    <w:rsid w:val="009D35B9"/>
    <w:rsid w:val="009D3CFD"/>
    <w:rsid w:val="009D3F02"/>
    <w:rsid w:val="009D4043"/>
    <w:rsid w:val="009D4371"/>
    <w:rsid w:val="009D44FF"/>
    <w:rsid w:val="009D485B"/>
    <w:rsid w:val="009D5153"/>
    <w:rsid w:val="009D5458"/>
    <w:rsid w:val="009D5BBD"/>
    <w:rsid w:val="009D5F00"/>
    <w:rsid w:val="009D6157"/>
    <w:rsid w:val="009D621B"/>
    <w:rsid w:val="009D627D"/>
    <w:rsid w:val="009D69BF"/>
    <w:rsid w:val="009D6A95"/>
    <w:rsid w:val="009D6E31"/>
    <w:rsid w:val="009D731B"/>
    <w:rsid w:val="009D793E"/>
    <w:rsid w:val="009D7BFF"/>
    <w:rsid w:val="009D7D10"/>
    <w:rsid w:val="009E0209"/>
    <w:rsid w:val="009E034A"/>
    <w:rsid w:val="009E05CD"/>
    <w:rsid w:val="009E0A1E"/>
    <w:rsid w:val="009E0E75"/>
    <w:rsid w:val="009E12E6"/>
    <w:rsid w:val="009E19A1"/>
    <w:rsid w:val="009E1A69"/>
    <w:rsid w:val="009E1BA5"/>
    <w:rsid w:val="009E2116"/>
    <w:rsid w:val="009E2221"/>
    <w:rsid w:val="009E2419"/>
    <w:rsid w:val="009E254D"/>
    <w:rsid w:val="009E267F"/>
    <w:rsid w:val="009E2798"/>
    <w:rsid w:val="009E2E22"/>
    <w:rsid w:val="009E31F4"/>
    <w:rsid w:val="009E363E"/>
    <w:rsid w:val="009E37B5"/>
    <w:rsid w:val="009E3912"/>
    <w:rsid w:val="009E3A56"/>
    <w:rsid w:val="009E3BA0"/>
    <w:rsid w:val="009E3BD9"/>
    <w:rsid w:val="009E42D8"/>
    <w:rsid w:val="009E440B"/>
    <w:rsid w:val="009E44EF"/>
    <w:rsid w:val="009E4C73"/>
    <w:rsid w:val="009E4DE8"/>
    <w:rsid w:val="009E566B"/>
    <w:rsid w:val="009E5D0E"/>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2405"/>
    <w:rsid w:val="009F27FB"/>
    <w:rsid w:val="009F2BB2"/>
    <w:rsid w:val="009F2F6D"/>
    <w:rsid w:val="009F33F5"/>
    <w:rsid w:val="009F3B31"/>
    <w:rsid w:val="009F40D8"/>
    <w:rsid w:val="009F430F"/>
    <w:rsid w:val="009F4DAF"/>
    <w:rsid w:val="009F54E2"/>
    <w:rsid w:val="009F5C84"/>
    <w:rsid w:val="009F6060"/>
    <w:rsid w:val="009F6099"/>
    <w:rsid w:val="009F610F"/>
    <w:rsid w:val="009F6495"/>
    <w:rsid w:val="009F6B1C"/>
    <w:rsid w:val="009F6B49"/>
    <w:rsid w:val="009F6EE1"/>
    <w:rsid w:val="009F7061"/>
    <w:rsid w:val="009F7711"/>
    <w:rsid w:val="009F778D"/>
    <w:rsid w:val="009F79EB"/>
    <w:rsid w:val="009F7CE9"/>
    <w:rsid w:val="00A00012"/>
    <w:rsid w:val="00A01D53"/>
    <w:rsid w:val="00A020A9"/>
    <w:rsid w:val="00A02100"/>
    <w:rsid w:val="00A02267"/>
    <w:rsid w:val="00A0236A"/>
    <w:rsid w:val="00A02C16"/>
    <w:rsid w:val="00A02D37"/>
    <w:rsid w:val="00A02EBD"/>
    <w:rsid w:val="00A02FE3"/>
    <w:rsid w:val="00A036EF"/>
    <w:rsid w:val="00A03746"/>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079FB"/>
    <w:rsid w:val="00A101A7"/>
    <w:rsid w:val="00A1083B"/>
    <w:rsid w:val="00A1108B"/>
    <w:rsid w:val="00A11354"/>
    <w:rsid w:val="00A1152C"/>
    <w:rsid w:val="00A126CC"/>
    <w:rsid w:val="00A12AB1"/>
    <w:rsid w:val="00A12FBC"/>
    <w:rsid w:val="00A12FD2"/>
    <w:rsid w:val="00A13BB0"/>
    <w:rsid w:val="00A14513"/>
    <w:rsid w:val="00A14904"/>
    <w:rsid w:val="00A14945"/>
    <w:rsid w:val="00A14980"/>
    <w:rsid w:val="00A14DF0"/>
    <w:rsid w:val="00A14F07"/>
    <w:rsid w:val="00A15333"/>
    <w:rsid w:val="00A158AA"/>
    <w:rsid w:val="00A158E5"/>
    <w:rsid w:val="00A15DA6"/>
    <w:rsid w:val="00A15F25"/>
    <w:rsid w:val="00A163BB"/>
    <w:rsid w:val="00A16E32"/>
    <w:rsid w:val="00A1791A"/>
    <w:rsid w:val="00A179B1"/>
    <w:rsid w:val="00A17CAC"/>
    <w:rsid w:val="00A20463"/>
    <w:rsid w:val="00A20DEA"/>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C3"/>
    <w:rsid w:val="00A268E1"/>
    <w:rsid w:val="00A26906"/>
    <w:rsid w:val="00A26A64"/>
    <w:rsid w:val="00A26BED"/>
    <w:rsid w:val="00A27113"/>
    <w:rsid w:val="00A27320"/>
    <w:rsid w:val="00A2747F"/>
    <w:rsid w:val="00A2749D"/>
    <w:rsid w:val="00A278E8"/>
    <w:rsid w:val="00A27CC8"/>
    <w:rsid w:val="00A3000B"/>
    <w:rsid w:val="00A3004C"/>
    <w:rsid w:val="00A3046B"/>
    <w:rsid w:val="00A30911"/>
    <w:rsid w:val="00A30CE6"/>
    <w:rsid w:val="00A31008"/>
    <w:rsid w:val="00A31104"/>
    <w:rsid w:val="00A3124D"/>
    <w:rsid w:val="00A3129D"/>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971"/>
    <w:rsid w:val="00A361BA"/>
    <w:rsid w:val="00A36421"/>
    <w:rsid w:val="00A365B1"/>
    <w:rsid w:val="00A368BC"/>
    <w:rsid w:val="00A369AA"/>
    <w:rsid w:val="00A36A2A"/>
    <w:rsid w:val="00A36BAF"/>
    <w:rsid w:val="00A374AD"/>
    <w:rsid w:val="00A3777F"/>
    <w:rsid w:val="00A377AD"/>
    <w:rsid w:val="00A37F89"/>
    <w:rsid w:val="00A37F90"/>
    <w:rsid w:val="00A40002"/>
    <w:rsid w:val="00A4031A"/>
    <w:rsid w:val="00A40386"/>
    <w:rsid w:val="00A40511"/>
    <w:rsid w:val="00A40666"/>
    <w:rsid w:val="00A40849"/>
    <w:rsid w:val="00A40A40"/>
    <w:rsid w:val="00A40C66"/>
    <w:rsid w:val="00A40D91"/>
    <w:rsid w:val="00A412F9"/>
    <w:rsid w:val="00A41C09"/>
    <w:rsid w:val="00A41C92"/>
    <w:rsid w:val="00A41DD4"/>
    <w:rsid w:val="00A42003"/>
    <w:rsid w:val="00A42154"/>
    <w:rsid w:val="00A4222C"/>
    <w:rsid w:val="00A42329"/>
    <w:rsid w:val="00A4310F"/>
    <w:rsid w:val="00A4328B"/>
    <w:rsid w:val="00A438B2"/>
    <w:rsid w:val="00A441FE"/>
    <w:rsid w:val="00A44959"/>
    <w:rsid w:val="00A44C1C"/>
    <w:rsid w:val="00A44D06"/>
    <w:rsid w:val="00A44D10"/>
    <w:rsid w:val="00A451A5"/>
    <w:rsid w:val="00A458CE"/>
    <w:rsid w:val="00A45B21"/>
    <w:rsid w:val="00A45B61"/>
    <w:rsid w:val="00A45F95"/>
    <w:rsid w:val="00A4609F"/>
    <w:rsid w:val="00A46921"/>
    <w:rsid w:val="00A46A80"/>
    <w:rsid w:val="00A46F17"/>
    <w:rsid w:val="00A46FA5"/>
    <w:rsid w:val="00A46FA7"/>
    <w:rsid w:val="00A47144"/>
    <w:rsid w:val="00A4720E"/>
    <w:rsid w:val="00A474C1"/>
    <w:rsid w:val="00A47DFD"/>
    <w:rsid w:val="00A47F84"/>
    <w:rsid w:val="00A50A7C"/>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991"/>
    <w:rsid w:val="00A56B0A"/>
    <w:rsid w:val="00A577A4"/>
    <w:rsid w:val="00A57907"/>
    <w:rsid w:val="00A60628"/>
    <w:rsid w:val="00A6097B"/>
    <w:rsid w:val="00A60A99"/>
    <w:rsid w:val="00A60BEA"/>
    <w:rsid w:val="00A61138"/>
    <w:rsid w:val="00A611FB"/>
    <w:rsid w:val="00A6130F"/>
    <w:rsid w:val="00A617C1"/>
    <w:rsid w:val="00A61931"/>
    <w:rsid w:val="00A6217B"/>
    <w:rsid w:val="00A621AE"/>
    <w:rsid w:val="00A6233B"/>
    <w:rsid w:val="00A62886"/>
    <w:rsid w:val="00A6360B"/>
    <w:rsid w:val="00A63855"/>
    <w:rsid w:val="00A63A1D"/>
    <w:rsid w:val="00A64221"/>
    <w:rsid w:val="00A64943"/>
    <w:rsid w:val="00A64A8B"/>
    <w:rsid w:val="00A64D8B"/>
    <w:rsid w:val="00A6545D"/>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932"/>
    <w:rsid w:val="00A67F99"/>
    <w:rsid w:val="00A70BB5"/>
    <w:rsid w:val="00A71541"/>
    <w:rsid w:val="00A715A3"/>
    <w:rsid w:val="00A718EC"/>
    <w:rsid w:val="00A71A92"/>
    <w:rsid w:val="00A71CE8"/>
    <w:rsid w:val="00A71F6C"/>
    <w:rsid w:val="00A7255C"/>
    <w:rsid w:val="00A72675"/>
    <w:rsid w:val="00A72773"/>
    <w:rsid w:val="00A72A5A"/>
    <w:rsid w:val="00A731E5"/>
    <w:rsid w:val="00A73261"/>
    <w:rsid w:val="00A738D6"/>
    <w:rsid w:val="00A73B3B"/>
    <w:rsid w:val="00A73D75"/>
    <w:rsid w:val="00A73EF9"/>
    <w:rsid w:val="00A740C1"/>
    <w:rsid w:val="00A74720"/>
    <w:rsid w:val="00A74EF8"/>
    <w:rsid w:val="00A750BC"/>
    <w:rsid w:val="00A752D3"/>
    <w:rsid w:val="00A753CB"/>
    <w:rsid w:val="00A75646"/>
    <w:rsid w:val="00A75777"/>
    <w:rsid w:val="00A75A5F"/>
    <w:rsid w:val="00A7601A"/>
    <w:rsid w:val="00A76291"/>
    <w:rsid w:val="00A763B5"/>
    <w:rsid w:val="00A76696"/>
    <w:rsid w:val="00A76AD3"/>
    <w:rsid w:val="00A77453"/>
    <w:rsid w:val="00A77958"/>
    <w:rsid w:val="00A77B96"/>
    <w:rsid w:val="00A801BE"/>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E3"/>
    <w:rsid w:val="00A84AE0"/>
    <w:rsid w:val="00A84B6D"/>
    <w:rsid w:val="00A84F70"/>
    <w:rsid w:val="00A852B9"/>
    <w:rsid w:val="00A86437"/>
    <w:rsid w:val="00A86C1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750"/>
    <w:rsid w:val="00A91C33"/>
    <w:rsid w:val="00A92100"/>
    <w:rsid w:val="00A92584"/>
    <w:rsid w:val="00A928C4"/>
    <w:rsid w:val="00A92D07"/>
    <w:rsid w:val="00A92F1C"/>
    <w:rsid w:val="00A931CE"/>
    <w:rsid w:val="00A93355"/>
    <w:rsid w:val="00A9368C"/>
    <w:rsid w:val="00A93751"/>
    <w:rsid w:val="00A93924"/>
    <w:rsid w:val="00A93DCD"/>
    <w:rsid w:val="00A93F9E"/>
    <w:rsid w:val="00A9460A"/>
    <w:rsid w:val="00A9469D"/>
    <w:rsid w:val="00A94BC4"/>
    <w:rsid w:val="00A952C9"/>
    <w:rsid w:val="00A958AF"/>
    <w:rsid w:val="00A95905"/>
    <w:rsid w:val="00A95AAA"/>
    <w:rsid w:val="00A96382"/>
    <w:rsid w:val="00A96AFB"/>
    <w:rsid w:val="00A96F76"/>
    <w:rsid w:val="00A96FFB"/>
    <w:rsid w:val="00A97259"/>
    <w:rsid w:val="00A979AE"/>
    <w:rsid w:val="00A97F85"/>
    <w:rsid w:val="00AA062B"/>
    <w:rsid w:val="00AA13AC"/>
    <w:rsid w:val="00AA1C65"/>
    <w:rsid w:val="00AA1CB5"/>
    <w:rsid w:val="00AA206A"/>
    <w:rsid w:val="00AA282E"/>
    <w:rsid w:val="00AA2988"/>
    <w:rsid w:val="00AA2C42"/>
    <w:rsid w:val="00AA2DAF"/>
    <w:rsid w:val="00AA2F30"/>
    <w:rsid w:val="00AA304C"/>
    <w:rsid w:val="00AA3149"/>
    <w:rsid w:val="00AA35DD"/>
    <w:rsid w:val="00AA3770"/>
    <w:rsid w:val="00AA3AA2"/>
    <w:rsid w:val="00AA3D83"/>
    <w:rsid w:val="00AA405C"/>
    <w:rsid w:val="00AA416E"/>
    <w:rsid w:val="00AA4407"/>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337"/>
    <w:rsid w:val="00AB13AF"/>
    <w:rsid w:val="00AB18CC"/>
    <w:rsid w:val="00AB1931"/>
    <w:rsid w:val="00AB1C2D"/>
    <w:rsid w:val="00AB21E7"/>
    <w:rsid w:val="00AB2639"/>
    <w:rsid w:val="00AB2649"/>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70A"/>
    <w:rsid w:val="00AB47D4"/>
    <w:rsid w:val="00AB4993"/>
    <w:rsid w:val="00AB501B"/>
    <w:rsid w:val="00AB57F0"/>
    <w:rsid w:val="00AB63E1"/>
    <w:rsid w:val="00AB6518"/>
    <w:rsid w:val="00AB6BEB"/>
    <w:rsid w:val="00AB7907"/>
    <w:rsid w:val="00AB7CE0"/>
    <w:rsid w:val="00AB7E5A"/>
    <w:rsid w:val="00AC04EC"/>
    <w:rsid w:val="00AC05CC"/>
    <w:rsid w:val="00AC098E"/>
    <w:rsid w:val="00AC0F3A"/>
    <w:rsid w:val="00AC1258"/>
    <w:rsid w:val="00AC2147"/>
    <w:rsid w:val="00AC23B9"/>
    <w:rsid w:val="00AC29B3"/>
    <w:rsid w:val="00AC3935"/>
    <w:rsid w:val="00AC3936"/>
    <w:rsid w:val="00AC3F25"/>
    <w:rsid w:val="00AC3F6E"/>
    <w:rsid w:val="00AC41BD"/>
    <w:rsid w:val="00AC44B5"/>
    <w:rsid w:val="00AC48F9"/>
    <w:rsid w:val="00AC4B34"/>
    <w:rsid w:val="00AC5936"/>
    <w:rsid w:val="00AC5A3C"/>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2E1"/>
    <w:rsid w:val="00AD53B6"/>
    <w:rsid w:val="00AD58C3"/>
    <w:rsid w:val="00AD62BB"/>
    <w:rsid w:val="00AD67F7"/>
    <w:rsid w:val="00AD70C7"/>
    <w:rsid w:val="00AD70DF"/>
    <w:rsid w:val="00AD7780"/>
    <w:rsid w:val="00AD7F20"/>
    <w:rsid w:val="00AE004A"/>
    <w:rsid w:val="00AE05C4"/>
    <w:rsid w:val="00AE0C47"/>
    <w:rsid w:val="00AE0D08"/>
    <w:rsid w:val="00AE0ED6"/>
    <w:rsid w:val="00AE1D9E"/>
    <w:rsid w:val="00AE2015"/>
    <w:rsid w:val="00AE2896"/>
    <w:rsid w:val="00AE2CEC"/>
    <w:rsid w:val="00AE3048"/>
    <w:rsid w:val="00AE30D5"/>
    <w:rsid w:val="00AE3839"/>
    <w:rsid w:val="00AE4434"/>
    <w:rsid w:val="00AE44E6"/>
    <w:rsid w:val="00AE457D"/>
    <w:rsid w:val="00AE4CFC"/>
    <w:rsid w:val="00AE4D13"/>
    <w:rsid w:val="00AE5464"/>
    <w:rsid w:val="00AE54A9"/>
    <w:rsid w:val="00AE5A2A"/>
    <w:rsid w:val="00AE5D08"/>
    <w:rsid w:val="00AE60F3"/>
    <w:rsid w:val="00AE61ED"/>
    <w:rsid w:val="00AE6A95"/>
    <w:rsid w:val="00AE727B"/>
    <w:rsid w:val="00AE7424"/>
    <w:rsid w:val="00AE7E3E"/>
    <w:rsid w:val="00AE7F6A"/>
    <w:rsid w:val="00AF01FB"/>
    <w:rsid w:val="00AF128E"/>
    <w:rsid w:val="00AF1BAE"/>
    <w:rsid w:val="00AF1C00"/>
    <w:rsid w:val="00AF1D87"/>
    <w:rsid w:val="00AF23B6"/>
    <w:rsid w:val="00AF2E47"/>
    <w:rsid w:val="00AF2FB8"/>
    <w:rsid w:val="00AF321D"/>
    <w:rsid w:val="00AF35B1"/>
    <w:rsid w:val="00AF3930"/>
    <w:rsid w:val="00AF3C75"/>
    <w:rsid w:val="00AF3E0E"/>
    <w:rsid w:val="00AF3EB3"/>
    <w:rsid w:val="00AF3FB7"/>
    <w:rsid w:val="00AF4339"/>
    <w:rsid w:val="00AF43C7"/>
    <w:rsid w:val="00AF468B"/>
    <w:rsid w:val="00AF46BF"/>
    <w:rsid w:val="00AF471E"/>
    <w:rsid w:val="00AF5606"/>
    <w:rsid w:val="00AF56BE"/>
    <w:rsid w:val="00AF6338"/>
    <w:rsid w:val="00AF64AB"/>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16A"/>
    <w:rsid w:val="00B0230E"/>
    <w:rsid w:val="00B02A3D"/>
    <w:rsid w:val="00B032E6"/>
    <w:rsid w:val="00B03603"/>
    <w:rsid w:val="00B036B8"/>
    <w:rsid w:val="00B03B6C"/>
    <w:rsid w:val="00B03C68"/>
    <w:rsid w:val="00B04070"/>
    <w:rsid w:val="00B046AC"/>
    <w:rsid w:val="00B0492B"/>
    <w:rsid w:val="00B04EFA"/>
    <w:rsid w:val="00B0510F"/>
    <w:rsid w:val="00B0514B"/>
    <w:rsid w:val="00B055C9"/>
    <w:rsid w:val="00B05681"/>
    <w:rsid w:val="00B056DC"/>
    <w:rsid w:val="00B0581A"/>
    <w:rsid w:val="00B05C16"/>
    <w:rsid w:val="00B05C62"/>
    <w:rsid w:val="00B05D0C"/>
    <w:rsid w:val="00B05D54"/>
    <w:rsid w:val="00B061C9"/>
    <w:rsid w:val="00B06A75"/>
    <w:rsid w:val="00B06B8B"/>
    <w:rsid w:val="00B06C62"/>
    <w:rsid w:val="00B075F2"/>
    <w:rsid w:val="00B075FB"/>
    <w:rsid w:val="00B0769E"/>
    <w:rsid w:val="00B076FB"/>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2C5"/>
    <w:rsid w:val="00B13823"/>
    <w:rsid w:val="00B13B54"/>
    <w:rsid w:val="00B13E94"/>
    <w:rsid w:val="00B14085"/>
    <w:rsid w:val="00B145E3"/>
    <w:rsid w:val="00B1510B"/>
    <w:rsid w:val="00B15543"/>
    <w:rsid w:val="00B15B46"/>
    <w:rsid w:val="00B15D59"/>
    <w:rsid w:val="00B16163"/>
    <w:rsid w:val="00B16CD9"/>
    <w:rsid w:val="00B16DF8"/>
    <w:rsid w:val="00B172CE"/>
    <w:rsid w:val="00B174F2"/>
    <w:rsid w:val="00B178E0"/>
    <w:rsid w:val="00B17DC1"/>
    <w:rsid w:val="00B2009B"/>
    <w:rsid w:val="00B203AF"/>
    <w:rsid w:val="00B20400"/>
    <w:rsid w:val="00B207F5"/>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4106"/>
    <w:rsid w:val="00B342D2"/>
    <w:rsid w:val="00B342DC"/>
    <w:rsid w:val="00B34947"/>
    <w:rsid w:val="00B34948"/>
    <w:rsid w:val="00B34B12"/>
    <w:rsid w:val="00B356F0"/>
    <w:rsid w:val="00B35ED7"/>
    <w:rsid w:val="00B35F93"/>
    <w:rsid w:val="00B36167"/>
    <w:rsid w:val="00B36413"/>
    <w:rsid w:val="00B3651B"/>
    <w:rsid w:val="00B36BBD"/>
    <w:rsid w:val="00B36D64"/>
    <w:rsid w:val="00B37025"/>
    <w:rsid w:val="00B375B1"/>
    <w:rsid w:val="00B3770D"/>
    <w:rsid w:val="00B37FB0"/>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F90"/>
    <w:rsid w:val="00B433C2"/>
    <w:rsid w:val="00B4382A"/>
    <w:rsid w:val="00B43CC4"/>
    <w:rsid w:val="00B43E37"/>
    <w:rsid w:val="00B44010"/>
    <w:rsid w:val="00B44065"/>
    <w:rsid w:val="00B4406C"/>
    <w:rsid w:val="00B44225"/>
    <w:rsid w:val="00B445EE"/>
    <w:rsid w:val="00B44939"/>
    <w:rsid w:val="00B4498A"/>
    <w:rsid w:val="00B44D59"/>
    <w:rsid w:val="00B45249"/>
    <w:rsid w:val="00B454A6"/>
    <w:rsid w:val="00B456C2"/>
    <w:rsid w:val="00B457E5"/>
    <w:rsid w:val="00B45840"/>
    <w:rsid w:val="00B45E71"/>
    <w:rsid w:val="00B45F08"/>
    <w:rsid w:val="00B45FC7"/>
    <w:rsid w:val="00B460F8"/>
    <w:rsid w:val="00B46729"/>
    <w:rsid w:val="00B46935"/>
    <w:rsid w:val="00B46B72"/>
    <w:rsid w:val="00B46C03"/>
    <w:rsid w:val="00B46E61"/>
    <w:rsid w:val="00B47754"/>
    <w:rsid w:val="00B506F6"/>
    <w:rsid w:val="00B50B9A"/>
    <w:rsid w:val="00B52236"/>
    <w:rsid w:val="00B52366"/>
    <w:rsid w:val="00B52C74"/>
    <w:rsid w:val="00B52D50"/>
    <w:rsid w:val="00B535EA"/>
    <w:rsid w:val="00B5372B"/>
    <w:rsid w:val="00B53BE5"/>
    <w:rsid w:val="00B5462D"/>
    <w:rsid w:val="00B548F6"/>
    <w:rsid w:val="00B5491E"/>
    <w:rsid w:val="00B549D0"/>
    <w:rsid w:val="00B55761"/>
    <w:rsid w:val="00B5606E"/>
    <w:rsid w:val="00B560D6"/>
    <w:rsid w:val="00B5654C"/>
    <w:rsid w:val="00B565AC"/>
    <w:rsid w:val="00B56985"/>
    <w:rsid w:val="00B56C4A"/>
    <w:rsid w:val="00B56EB5"/>
    <w:rsid w:val="00B571E8"/>
    <w:rsid w:val="00B576A9"/>
    <w:rsid w:val="00B57C8B"/>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6EA"/>
    <w:rsid w:val="00B64832"/>
    <w:rsid w:val="00B64968"/>
    <w:rsid w:val="00B64C23"/>
    <w:rsid w:val="00B64E0F"/>
    <w:rsid w:val="00B65008"/>
    <w:rsid w:val="00B65506"/>
    <w:rsid w:val="00B65D0C"/>
    <w:rsid w:val="00B662BC"/>
    <w:rsid w:val="00B667BD"/>
    <w:rsid w:val="00B67386"/>
    <w:rsid w:val="00B679FC"/>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729"/>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4F6"/>
    <w:rsid w:val="00B77C4A"/>
    <w:rsid w:val="00B801B5"/>
    <w:rsid w:val="00B80730"/>
    <w:rsid w:val="00B80971"/>
    <w:rsid w:val="00B80EC4"/>
    <w:rsid w:val="00B81788"/>
    <w:rsid w:val="00B81A97"/>
    <w:rsid w:val="00B81F67"/>
    <w:rsid w:val="00B82108"/>
    <w:rsid w:val="00B822B5"/>
    <w:rsid w:val="00B825D9"/>
    <w:rsid w:val="00B828E3"/>
    <w:rsid w:val="00B82E73"/>
    <w:rsid w:val="00B8334C"/>
    <w:rsid w:val="00B833AC"/>
    <w:rsid w:val="00B83B81"/>
    <w:rsid w:val="00B83E76"/>
    <w:rsid w:val="00B84025"/>
    <w:rsid w:val="00B84E79"/>
    <w:rsid w:val="00B851B0"/>
    <w:rsid w:val="00B853B2"/>
    <w:rsid w:val="00B85BAD"/>
    <w:rsid w:val="00B85F12"/>
    <w:rsid w:val="00B865A3"/>
    <w:rsid w:val="00B86614"/>
    <w:rsid w:val="00B8670B"/>
    <w:rsid w:val="00B86E9C"/>
    <w:rsid w:val="00B86EE0"/>
    <w:rsid w:val="00B871F4"/>
    <w:rsid w:val="00B873D2"/>
    <w:rsid w:val="00B8766E"/>
    <w:rsid w:val="00B8798F"/>
    <w:rsid w:val="00B879E9"/>
    <w:rsid w:val="00B87D05"/>
    <w:rsid w:val="00B87E3A"/>
    <w:rsid w:val="00B90938"/>
    <w:rsid w:val="00B909D2"/>
    <w:rsid w:val="00B90A6F"/>
    <w:rsid w:val="00B90BBA"/>
    <w:rsid w:val="00B91182"/>
    <w:rsid w:val="00B91A35"/>
    <w:rsid w:val="00B91AF1"/>
    <w:rsid w:val="00B91B05"/>
    <w:rsid w:val="00B91C82"/>
    <w:rsid w:val="00B92314"/>
    <w:rsid w:val="00B92458"/>
    <w:rsid w:val="00B9250C"/>
    <w:rsid w:val="00B92621"/>
    <w:rsid w:val="00B9286D"/>
    <w:rsid w:val="00B92870"/>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A7"/>
    <w:rsid w:val="00B97BA2"/>
    <w:rsid w:val="00B97CA5"/>
    <w:rsid w:val="00B97E3B"/>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699"/>
    <w:rsid w:val="00BA6B29"/>
    <w:rsid w:val="00BA6DB5"/>
    <w:rsid w:val="00BA6DC9"/>
    <w:rsid w:val="00BA7484"/>
    <w:rsid w:val="00BA799A"/>
    <w:rsid w:val="00BA7B76"/>
    <w:rsid w:val="00BA7FAC"/>
    <w:rsid w:val="00BA7FAE"/>
    <w:rsid w:val="00BB0020"/>
    <w:rsid w:val="00BB033B"/>
    <w:rsid w:val="00BB035C"/>
    <w:rsid w:val="00BB0F4B"/>
    <w:rsid w:val="00BB12E6"/>
    <w:rsid w:val="00BB1494"/>
    <w:rsid w:val="00BB1519"/>
    <w:rsid w:val="00BB17C0"/>
    <w:rsid w:val="00BB19E0"/>
    <w:rsid w:val="00BB214E"/>
    <w:rsid w:val="00BB2386"/>
    <w:rsid w:val="00BB27EF"/>
    <w:rsid w:val="00BB2825"/>
    <w:rsid w:val="00BB290A"/>
    <w:rsid w:val="00BB2AB3"/>
    <w:rsid w:val="00BB2CCE"/>
    <w:rsid w:val="00BB2F92"/>
    <w:rsid w:val="00BB350D"/>
    <w:rsid w:val="00BB3748"/>
    <w:rsid w:val="00BB3807"/>
    <w:rsid w:val="00BB3FF0"/>
    <w:rsid w:val="00BB48C5"/>
    <w:rsid w:val="00BB4BD5"/>
    <w:rsid w:val="00BB4BE7"/>
    <w:rsid w:val="00BB4DEF"/>
    <w:rsid w:val="00BB53F4"/>
    <w:rsid w:val="00BB5766"/>
    <w:rsid w:val="00BB5807"/>
    <w:rsid w:val="00BB5C82"/>
    <w:rsid w:val="00BB5E35"/>
    <w:rsid w:val="00BB659F"/>
    <w:rsid w:val="00BB679E"/>
    <w:rsid w:val="00BB67ED"/>
    <w:rsid w:val="00BB68EC"/>
    <w:rsid w:val="00BB6FFF"/>
    <w:rsid w:val="00BB71B9"/>
    <w:rsid w:val="00BB769F"/>
    <w:rsid w:val="00BB7B5D"/>
    <w:rsid w:val="00BB7CA0"/>
    <w:rsid w:val="00BC02B8"/>
    <w:rsid w:val="00BC035C"/>
    <w:rsid w:val="00BC07EE"/>
    <w:rsid w:val="00BC0879"/>
    <w:rsid w:val="00BC0B80"/>
    <w:rsid w:val="00BC0FA4"/>
    <w:rsid w:val="00BC132D"/>
    <w:rsid w:val="00BC1653"/>
    <w:rsid w:val="00BC1AD3"/>
    <w:rsid w:val="00BC1AFE"/>
    <w:rsid w:val="00BC1C63"/>
    <w:rsid w:val="00BC1D2D"/>
    <w:rsid w:val="00BC29D1"/>
    <w:rsid w:val="00BC2DD7"/>
    <w:rsid w:val="00BC2E97"/>
    <w:rsid w:val="00BC2EDE"/>
    <w:rsid w:val="00BC2FBA"/>
    <w:rsid w:val="00BC3379"/>
    <w:rsid w:val="00BC3622"/>
    <w:rsid w:val="00BC3981"/>
    <w:rsid w:val="00BC3B8C"/>
    <w:rsid w:val="00BC413B"/>
    <w:rsid w:val="00BC423A"/>
    <w:rsid w:val="00BC42CF"/>
    <w:rsid w:val="00BC42E2"/>
    <w:rsid w:val="00BC435A"/>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7B2"/>
    <w:rsid w:val="00BD2C88"/>
    <w:rsid w:val="00BD3018"/>
    <w:rsid w:val="00BD369E"/>
    <w:rsid w:val="00BD3F3C"/>
    <w:rsid w:val="00BD41A9"/>
    <w:rsid w:val="00BD4BEB"/>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CD3"/>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1AD7"/>
    <w:rsid w:val="00BF28AE"/>
    <w:rsid w:val="00BF294B"/>
    <w:rsid w:val="00BF29AC"/>
    <w:rsid w:val="00BF2CA7"/>
    <w:rsid w:val="00BF2D79"/>
    <w:rsid w:val="00BF3DC9"/>
    <w:rsid w:val="00BF3EFE"/>
    <w:rsid w:val="00BF40B5"/>
    <w:rsid w:val="00BF413A"/>
    <w:rsid w:val="00BF4AA0"/>
    <w:rsid w:val="00BF4BEB"/>
    <w:rsid w:val="00BF4D94"/>
    <w:rsid w:val="00BF4F79"/>
    <w:rsid w:val="00BF53C2"/>
    <w:rsid w:val="00BF53D5"/>
    <w:rsid w:val="00BF578A"/>
    <w:rsid w:val="00BF5990"/>
    <w:rsid w:val="00BF5DB7"/>
    <w:rsid w:val="00BF5DF2"/>
    <w:rsid w:val="00BF5E8C"/>
    <w:rsid w:val="00BF5EDF"/>
    <w:rsid w:val="00BF6EE3"/>
    <w:rsid w:val="00BF6FAF"/>
    <w:rsid w:val="00BF70FA"/>
    <w:rsid w:val="00BF78CE"/>
    <w:rsid w:val="00BF79D6"/>
    <w:rsid w:val="00BF7CA7"/>
    <w:rsid w:val="00BF7F20"/>
    <w:rsid w:val="00C00059"/>
    <w:rsid w:val="00C0027E"/>
    <w:rsid w:val="00C004F9"/>
    <w:rsid w:val="00C00C91"/>
    <w:rsid w:val="00C00EA8"/>
    <w:rsid w:val="00C010F7"/>
    <w:rsid w:val="00C015FF"/>
    <w:rsid w:val="00C01AED"/>
    <w:rsid w:val="00C02270"/>
    <w:rsid w:val="00C02C61"/>
    <w:rsid w:val="00C02D46"/>
    <w:rsid w:val="00C02E0B"/>
    <w:rsid w:val="00C03423"/>
    <w:rsid w:val="00C034BD"/>
    <w:rsid w:val="00C0352D"/>
    <w:rsid w:val="00C0366E"/>
    <w:rsid w:val="00C03B27"/>
    <w:rsid w:val="00C040BB"/>
    <w:rsid w:val="00C04200"/>
    <w:rsid w:val="00C049FF"/>
    <w:rsid w:val="00C04A9E"/>
    <w:rsid w:val="00C04B57"/>
    <w:rsid w:val="00C04C2C"/>
    <w:rsid w:val="00C054CB"/>
    <w:rsid w:val="00C05989"/>
    <w:rsid w:val="00C05A85"/>
    <w:rsid w:val="00C05A9C"/>
    <w:rsid w:val="00C05C6C"/>
    <w:rsid w:val="00C06DF2"/>
    <w:rsid w:val="00C06F14"/>
    <w:rsid w:val="00C072DF"/>
    <w:rsid w:val="00C07420"/>
    <w:rsid w:val="00C07422"/>
    <w:rsid w:val="00C07737"/>
    <w:rsid w:val="00C077D9"/>
    <w:rsid w:val="00C07E3A"/>
    <w:rsid w:val="00C10002"/>
    <w:rsid w:val="00C101D4"/>
    <w:rsid w:val="00C105DC"/>
    <w:rsid w:val="00C10685"/>
    <w:rsid w:val="00C10A4F"/>
    <w:rsid w:val="00C10BFD"/>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977"/>
    <w:rsid w:val="00C14BCC"/>
    <w:rsid w:val="00C14C55"/>
    <w:rsid w:val="00C14CBE"/>
    <w:rsid w:val="00C14D07"/>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3C"/>
    <w:rsid w:val="00C20288"/>
    <w:rsid w:val="00C20762"/>
    <w:rsid w:val="00C20BAD"/>
    <w:rsid w:val="00C21AE8"/>
    <w:rsid w:val="00C21E6A"/>
    <w:rsid w:val="00C22127"/>
    <w:rsid w:val="00C2233E"/>
    <w:rsid w:val="00C22C73"/>
    <w:rsid w:val="00C23106"/>
    <w:rsid w:val="00C231CE"/>
    <w:rsid w:val="00C24450"/>
    <w:rsid w:val="00C247E7"/>
    <w:rsid w:val="00C24BE4"/>
    <w:rsid w:val="00C2506D"/>
    <w:rsid w:val="00C25388"/>
    <w:rsid w:val="00C25687"/>
    <w:rsid w:val="00C25D2A"/>
    <w:rsid w:val="00C26016"/>
    <w:rsid w:val="00C26207"/>
    <w:rsid w:val="00C27241"/>
    <w:rsid w:val="00C275C2"/>
    <w:rsid w:val="00C2772B"/>
    <w:rsid w:val="00C300AC"/>
    <w:rsid w:val="00C300DC"/>
    <w:rsid w:val="00C30105"/>
    <w:rsid w:val="00C30901"/>
    <w:rsid w:val="00C319F7"/>
    <w:rsid w:val="00C31AC8"/>
    <w:rsid w:val="00C31E6F"/>
    <w:rsid w:val="00C31F8E"/>
    <w:rsid w:val="00C31FD2"/>
    <w:rsid w:val="00C322ED"/>
    <w:rsid w:val="00C3244F"/>
    <w:rsid w:val="00C32E9D"/>
    <w:rsid w:val="00C32F04"/>
    <w:rsid w:val="00C33535"/>
    <w:rsid w:val="00C33DDB"/>
    <w:rsid w:val="00C33F6C"/>
    <w:rsid w:val="00C340CE"/>
    <w:rsid w:val="00C341C8"/>
    <w:rsid w:val="00C342DA"/>
    <w:rsid w:val="00C34342"/>
    <w:rsid w:val="00C34A9D"/>
    <w:rsid w:val="00C34B00"/>
    <w:rsid w:val="00C34C21"/>
    <w:rsid w:val="00C34CD8"/>
    <w:rsid w:val="00C34DD8"/>
    <w:rsid w:val="00C35012"/>
    <w:rsid w:val="00C3585A"/>
    <w:rsid w:val="00C3651C"/>
    <w:rsid w:val="00C3684A"/>
    <w:rsid w:val="00C36AA9"/>
    <w:rsid w:val="00C36BA5"/>
    <w:rsid w:val="00C36DF3"/>
    <w:rsid w:val="00C37AED"/>
    <w:rsid w:val="00C37FF9"/>
    <w:rsid w:val="00C407E7"/>
    <w:rsid w:val="00C40CC8"/>
    <w:rsid w:val="00C40DC9"/>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753"/>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51B1"/>
    <w:rsid w:val="00C55604"/>
    <w:rsid w:val="00C557F4"/>
    <w:rsid w:val="00C55DAC"/>
    <w:rsid w:val="00C5617C"/>
    <w:rsid w:val="00C56474"/>
    <w:rsid w:val="00C567CD"/>
    <w:rsid w:val="00C56A87"/>
    <w:rsid w:val="00C57047"/>
    <w:rsid w:val="00C57180"/>
    <w:rsid w:val="00C57238"/>
    <w:rsid w:val="00C57863"/>
    <w:rsid w:val="00C579A2"/>
    <w:rsid w:val="00C601D5"/>
    <w:rsid w:val="00C60220"/>
    <w:rsid w:val="00C60326"/>
    <w:rsid w:val="00C60578"/>
    <w:rsid w:val="00C60683"/>
    <w:rsid w:val="00C607DE"/>
    <w:rsid w:val="00C60906"/>
    <w:rsid w:val="00C609F5"/>
    <w:rsid w:val="00C610AD"/>
    <w:rsid w:val="00C61249"/>
    <w:rsid w:val="00C613C0"/>
    <w:rsid w:val="00C6167E"/>
    <w:rsid w:val="00C6195A"/>
    <w:rsid w:val="00C61A78"/>
    <w:rsid w:val="00C61B2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3A6"/>
    <w:rsid w:val="00C70429"/>
    <w:rsid w:val="00C70B24"/>
    <w:rsid w:val="00C721BD"/>
    <w:rsid w:val="00C727C3"/>
    <w:rsid w:val="00C728E1"/>
    <w:rsid w:val="00C7299C"/>
    <w:rsid w:val="00C72AE8"/>
    <w:rsid w:val="00C72D13"/>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A44"/>
    <w:rsid w:val="00C774BA"/>
    <w:rsid w:val="00C77563"/>
    <w:rsid w:val="00C77608"/>
    <w:rsid w:val="00C7790C"/>
    <w:rsid w:val="00C77CB8"/>
    <w:rsid w:val="00C77D3F"/>
    <w:rsid w:val="00C8022A"/>
    <w:rsid w:val="00C802FF"/>
    <w:rsid w:val="00C803B9"/>
    <w:rsid w:val="00C80A6A"/>
    <w:rsid w:val="00C80BC5"/>
    <w:rsid w:val="00C80C1E"/>
    <w:rsid w:val="00C80E14"/>
    <w:rsid w:val="00C810E1"/>
    <w:rsid w:val="00C812B7"/>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DCA"/>
    <w:rsid w:val="00C87051"/>
    <w:rsid w:val="00C8748E"/>
    <w:rsid w:val="00C875E9"/>
    <w:rsid w:val="00C87760"/>
    <w:rsid w:val="00C87DE2"/>
    <w:rsid w:val="00C902B9"/>
    <w:rsid w:val="00C9054D"/>
    <w:rsid w:val="00C9076A"/>
    <w:rsid w:val="00C9094B"/>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FA"/>
    <w:rsid w:val="00C929F6"/>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6DB"/>
    <w:rsid w:val="00C96779"/>
    <w:rsid w:val="00C96D9E"/>
    <w:rsid w:val="00C9739B"/>
    <w:rsid w:val="00C97A96"/>
    <w:rsid w:val="00C97C46"/>
    <w:rsid w:val="00C97C4A"/>
    <w:rsid w:val="00CA021C"/>
    <w:rsid w:val="00CA02EC"/>
    <w:rsid w:val="00CA05D5"/>
    <w:rsid w:val="00CA0E82"/>
    <w:rsid w:val="00CA125B"/>
    <w:rsid w:val="00CA178D"/>
    <w:rsid w:val="00CA265E"/>
    <w:rsid w:val="00CA2712"/>
    <w:rsid w:val="00CA277F"/>
    <w:rsid w:val="00CA293B"/>
    <w:rsid w:val="00CA2CE2"/>
    <w:rsid w:val="00CA2D42"/>
    <w:rsid w:val="00CA3023"/>
    <w:rsid w:val="00CA3029"/>
    <w:rsid w:val="00CA329A"/>
    <w:rsid w:val="00CA334C"/>
    <w:rsid w:val="00CA3665"/>
    <w:rsid w:val="00CA37D4"/>
    <w:rsid w:val="00CA3999"/>
    <w:rsid w:val="00CA3EE2"/>
    <w:rsid w:val="00CA4CCC"/>
    <w:rsid w:val="00CA5B73"/>
    <w:rsid w:val="00CA5F42"/>
    <w:rsid w:val="00CA63AC"/>
    <w:rsid w:val="00CA6480"/>
    <w:rsid w:val="00CA6686"/>
    <w:rsid w:val="00CA66A8"/>
    <w:rsid w:val="00CA6EE3"/>
    <w:rsid w:val="00CA6F80"/>
    <w:rsid w:val="00CA710B"/>
    <w:rsid w:val="00CA7A55"/>
    <w:rsid w:val="00CA7EB8"/>
    <w:rsid w:val="00CB0835"/>
    <w:rsid w:val="00CB0DCE"/>
    <w:rsid w:val="00CB0FE7"/>
    <w:rsid w:val="00CB10CE"/>
    <w:rsid w:val="00CB1495"/>
    <w:rsid w:val="00CB14A7"/>
    <w:rsid w:val="00CB14DD"/>
    <w:rsid w:val="00CB1606"/>
    <w:rsid w:val="00CB16B9"/>
    <w:rsid w:val="00CB17A1"/>
    <w:rsid w:val="00CB1803"/>
    <w:rsid w:val="00CB1CEE"/>
    <w:rsid w:val="00CB2353"/>
    <w:rsid w:val="00CB261A"/>
    <w:rsid w:val="00CB2634"/>
    <w:rsid w:val="00CB2741"/>
    <w:rsid w:val="00CB2FDA"/>
    <w:rsid w:val="00CB31DC"/>
    <w:rsid w:val="00CB3228"/>
    <w:rsid w:val="00CB3292"/>
    <w:rsid w:val="00CB32A7"/>
    <w:rsid w:val="00CB3440"/>
    <w:rsid w:val="00CB3D2F"/>
    <w:rsid w:val="00CB3E05"/>
    <w:rsid w:val="00CB41A1"/>
    <w:rsid w:val="00CB4481"/>
    <w:rsid w:val="00CB462D"/>
    <w:rsid w:val="00CB4FAE"/>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1056"/>
    <w:rsid w:val="00CC12CD"/>
    <w:rsid w:val="00CC1303"/>
    <w:rsid w:val="00CC1428"/>
    <w:rsid w:val="00CC1539"/>
    <w:rsid w:val="00CC18D2"/>
    <w:rsid w:val="00CC1ECD"/>
    <w:rsid w:val="00CC2301"/>
    <w:rsid w:val="00CC2461"/>
    <w:rsid w:val="00CC2AFE"/>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24C9"/>
    <w:rsid w:val="00CD27C7"/>
    <w:rsid w:val="00CD2CE0"/>
    <w:rsid w:val="00CD2EE7"/>
    <w:rsid w:val="00CD2FE2"/>
    <w:rsid w:val="00CD3192"/>
    <w:rsid w:val="00CD33E1"/>
    <w:rsid w:val="00CD3877"/>
    <w:rsid w:val="00CD39F2"/>
    <w:rsid w:val="00CD491B"/>
    <w:rsid w:val="00CD4A5F"/>
    <w:rsid w:val="00CD5183"/>
    <w:rsid w:val="00CD52F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DAB"/>
    <w:rsid w:val="00CE2FC0"/>
    <w:rsid w:val="00CE34B5"/>
    <w:rsid w:val="00CE4111"/>
    <w:rsid w:val="00CE428E"/>
    <w:rsid w:val="00CE42B9"/>
    <w:rsid w:val="00CE4701"/>
    <w:rsid w:val="00CE4815"/>
    <w:rsid w:val="00CE4AFD"/>
    <w:rsid w:val="00CE4B77"/>
    <w:rsid w:val="00CE4CB6"/>
    <w:rsid w:val="00CE4D3F"/>
    <w:rsid w:val="00CE531F"/>
    <w:rsid w:val="00CE5AAA"/>
    <w:rsid w:val="00CE5F1E"/>
    <w:rsid w:val="00CE6078"/>
    <w:rsid w:val="00CE6411"/>
    <w:rsid w:val="00CE649E"/>
    <w:rsid w:val="00CE6E9A"/>
    <w:rsid w:val="00CE725B"/>
    <w:rsid w:val="00CE7260"/>
    <w:rsid w:val="00CE78B5"/>
    <w:rsid w:val="00CF0596"/>
    <w:rsid w:val="00CF070D"/>
    <w:rsid w:val="00CF0A48"/>
    <w:rsid w:val="00CF0C84"/>
    <w:rsid w:val="00CF10EA"/>
    <w:rsid w:val="00CF12BF"/>
    <w:rsid w:val="00CF2632"/>
    <w:rsid w:val="00CF33DE"/>
    <w:rsid w:val="00CF33EC"/>
    <w:rsid w:val="00CF38A0"/>
    <w:rsid w:val="00CF3986"/>
    <w:rsid w:val="00CF3F9B"/>
    <w:rsid w:val="00CF40FC"/>
    <w:rsid w:val="00CF4EE1"/>
    <w:rsid w:val="00CF5B53"/>
    <w:rsid w:val="00CF7FB3"/>
    <w:rsid w:val="00D0020B"/>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7F1"/>
    <w:rsid w:val="00D04A7D"/>
    <w:rsid w:val="00D04CF0"/>
    <w:rsid w:val="00D0504C"/>
    <w:rsid w:val="00D053A1"/>
    <w:rsid w:val="00D054CB"/>
    <w:rsid w:val="00D054FD"/>
    <w:rsid w:val="00D05867"/>
    <w:rsid w:val="00D05911"/>
    <w:rsid w:val="00D05F73"/>
    <w:rsid w:val="00D05FA5"/>
    <w:rsid w:val="00D064F8"/>
    <w:rsid w:val="00D0687E"/>
    <w:rsid w:val="00D069AE"/>
    <w:rsid w:val="00D06CD8"/>
    <w:rsid w:val="00D078BD"/>
    <w:rsid w:val="00D07B23"/>
    <w:rsid w:val="00D07BF4"/>
    <w:rsid w:val="00D07D5C"/>
    <w:rsid w:val="00D07E0E"/>
    <w:rsid w:val="00D1063E"/>
    <w:rsid w:val="00D108CD"/>
    <w:rsid w:val="00D10ADB"/>
    <w:rsid w:val="00D10D6A"/>
    <w:rsid w:val="00D10D8C"/>
    <w:rsid w:val="00D1140D"/>
    <w:rsid w:val="00D1160C"/>
    <w:rsid w:val="00D117D2"/>
    <w:rsid w:val="00D1194E"/>
    <w:rsid w:val="00D11D7F"/>
    <w:rsid w:val="00D12477"/>
    <w:rsid w:val="00D12936"/>
    <w:rsid w:val="00D13003"/>
    <w:rsid w:val="00D1307E"/>
    <w:rsid w:val="00D1371C"/>
    <w:rsid w:val="00D13DD9"/>
    <w:rsid w:val="00D14413"/>
    <w:rsid w:val="00D159AE"/>
    <w:rsid w:val="00D15C31"/>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CE"/>
    <w:rsid w:val="00D22CE5"/>
    <w:rsid w:val="00D22E03"/>
    <w:rsid w:val="00D22F61"/>
    <w:rsid w:val="00D235AE"/>
    <w:rsid w:val="00D23760"/>
    <w:rsid w:val="00D2379F"/>
    <w:rsid w:val="00D23C17"/>
    <w:rsid w:val="00D23D77"/>
    <w:rsid w:val="00D23F81"/>
    <w:rsid w:val="00D24325"/>
    <w:rsid w:val="00D24567"/>
    <w:rsid w:val="00D24611"/>
    <w:rsid w:val="00D25BB8"/>
    <w:rsid w:val="00D25CEE"/>
    <w:rsid w:val="00D25DE4"/>
    <w:rsid w:val="00D26085"/>
    <w:rsid w:val="00D264D3"/>
    <w:rsid w:val="00D26739"/>
    <w:rsid w:val="00D267F0"/>
    <w:rsid w:val="00D2693F"/>
    <w:rsid w:val="00D269E3"/>
    <w:rsid w:val="00D269F4"/>
    <w:rsid w:val="00D26E58"/>
    <w:rsid w:val="00D26FFE"/>
    <w:rsid w:val="00D272A4"/>
    <w:rsid w:val="00D27A47"/>
    <w:rsid w:val="00D27B67"/>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40090"/>
    <w:rsid w:val="00D40140"/>
    <w:rsid w:val="00D4034A"/>
    <w:rsid w:val="00D40414"/>
    <w:rsid w:val="00D407EC"/>
    <w:rsid w:val="00D4196D"/>
    <w:rsid w:val="00D4244E"/>
    <w:rsid w:val="00D42B22"/>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74A"/>
    <w:rsid w:val="00D609A2"/>
    <w:rsid w:val="00D60A1F"/>
    <w:rsid w:val="00D60B55"/>
    <w:rsid w:val="00D60F6B"/>
    <w:rsid w:val="00D60F7D"/>
    <w:rsid w:val="00D612A9"/>
    <w:rsid w:val="00D612D9"/>
    <w:rsid w:val="00D61551"/>
    <w:rsid w:val="00D61651"/>
    <w:rsid w:val="00D61E67"/>
    <w:rsid w:val="00D621C3"/>
    <w:rsid w:val="00D6249C"/>
    <w:rsid w:val="00D6258D"/>
    <w:rsid w:val="00D6263B"/>
    <w:rsid w:val="00D62CB3"/>
    <w:rsid w:val="00D62E9E"/>
    <w:rsid w:val="00D6340F"/>
    <w:rsid w:val="00D6342F"/>
    <w:rsid w:val="00D6352C"/>
    <w:rsid w:val="00D63819"/>
    <w:rsid w:val="00D63F3D"/>
    <w:rsid w:val="00D6429C"/>
    <w:rsid w:val="00D642C3"/>
    <w:rsid w:val="00D64AB9"/>
    <w:rsid w:val="00D64AD3"/>
    <w:rsid w:val="00D64B03"/>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3442"/>
    <w:rsid w:val="00D734C9"/>
    <w:rsid w:val="00D734D5"/>
    <w:rsid w:val="00D739D7"/>
    <w:rsid w:val="00D73CFB"/>
    <w:rsid w:val="00D73FEF"/>
    <w:rsid w:val="00D74B0C"/>
    <w:rsid w:val="00D74E63"/>
    <w:rsid w:val="00D757CC"/>
    <w:rsid w:val="00D75D18"/>
    <w:rsid w:val="00D75E9F"/>
    <w:rsid w:val="00D75F67"/>
    <w:rsid w:val="00D75F7C"/>
    <w:rsid w:val="00D765B0"/>
    <w:rsid w:val="00D76798"/>
    <w:rsid w:val="00D7746C"/>
    <w:rsid w:val="00D80438"/>
    <w:rsid w:val="00D804D7"/>
    <w:rsid w:val="00D80EAB"/>
    <w:rsid w:val="00D811A9"/>
    <w:rsid w:val="00D81243"/>
    <w:rsid w:val="00D812DA"/>
    <w:rsid w:val="00D8143B"/>
    <w:rsid w:val="00D8143F"/>
    <w:rsid w:val="00D81633"/>
    <w:rsid w:val="00D8252F"/>
    <w:rsid w:val="00D82B61"/>
    <w:rsid w:val="00D82DD7"/>
    <w:rsid w:val="00D82E01"/>
    <w:rsid w:val="00D8357C"/>
    <w:rsid w:val="00D83733"/>
    <w:rsid w:val="00D83A48"/>
    <w:rsid w:val="00D83B5C"/>
    <w:rsid w:val="00D83ECA"/>
    <w:rsid w:val="00D83F6E"/>
    <w:rsid w:val="00D841A3"/>
    <w:rsid w:val="00D841F7"/>
    <w:rsid w:val="00D8430B"/>
    <w:rsid w:val="00D84967"/>
    <w:rsid w:val="00D84B77"/>
    <w:rsid w:val="00D84FF5"/>
    <w:rsid w:val="00D85054"/>
    <w:rsid w:val="00D850B8"/>
    <w:rsid w:val="00D8549A"/>
    <w:rsid w:val="00D85944"/>
    <w:rsid w:val="00D85BE4"/>
    <w:rsid w:val="00D85E5A"/>
    <w:rsid w:val="00D86569"/>
    <w:rsid w:val="00D86E41"/>
    <w:rsid w:val="00D8770C"/>
    <w:rsid w:val="00D87852"/>
    <w:rsid w:val="00D8790F"/>
    <w:rsid w:val="00D87D4D"/>
    <w:rsid w:val="00D9060A"/>
    <w:rsid w:val="00D90865"/>
    <w:rsid w:val="00D908C2"/>
    <w:rsid w:val="00D90DFD"/>
    <w:rsid w:val="00D90F29"/>
    <w:rsid w:val="00D910D0"/>
    <w:rsid w:val="00D91BB3"/>
    <w:rsid w:val="00D920A8"/>
    <w:rsid w:val="00D92255"/>
    <w:rsid w:val="00D92364"/>
    <w:rsid w:val="00D925C9"/>
    <w:rsid w:val="00D92813"/>
    <w:rsid w:val="00D929AE"/>
    <w:rsid w:val="00D92B38"/>
    <w:rsid w:val="00D92C7A"/>
    <w:rsid w:val="00D92CD0"/>
    <w:rsid w:val="00D92D44"/>
    <w:rsid w:val="00D931B9"/>
    <w:rsid w:val="00D9365F"/>
    <w:rsid w:val="00D939CD"/>
    <w:rsid w:val="00D93A1B"/>
    <w:rsid w:val="00D93AD3"/>
    <w:rsid w:val="00D93F73"/>
    <w:rsid w:val="00D940AB"/>
    <w:rsid w:val="00D946E6"/>
    <w:rsid w:val="00D94A78"/>
    <w:rsid w:val="00D95101"/>
    <w:rsid w:val="00D95224"/>
    <w:rsid w:val="00D95379"/>
    <w:rsid w:val="00D95857"/>
    <w:rsid w:val="00D95D2E"/>
    <w:rsid w:val="00D95D37"/>
    <w:rsid w:val="00D9653B"/>
    <w:rsid w:val="00D968C9"/>
    <w:rsid w:val="00D968CF"/>
    <w:rsid w:val="00D971BD"/>
    <w:rsid w:val="00D97490"/>
    <w:rsid w:val="00D979C1"/>
    <w:rsid w:val="00D979F3"/>
    <w:rsid w:val="00DA00B2"/>
    <w:rsid w:val="00DA02EE"/>
    <w:rsid w:val="00DA084D"/>
    <w:rsid w:val="00DA0CA7"/>
    <w:rsid w:val="00DA0F2B"/>
    <w:rsid w:val="00DA157E"/>
    <w:rsid w:val="00DA15FC"/>
    <w:rsid w:val="00DA1B0B"/>
    <w:rsid w:val="00DA1C61"/>
    <w:rsid w:val="00DA1F8B"/>
    <w:rsid w:val="00DA210F"/>
    <w:rsid w:val="00DA21CD"/>
    <w:rsid w:val="00DA21D7"/>
    <w:rsid w:val="00DA2562"/>
    <w:rsid w:val="00DA2705"/>
    <w:rsid w:val="00DA2AC6"/>
    <w:rsid w:val="00DA2F31"/>
    <w:rsid w:val="00DA43DF"/>
    <w:rsid w:val="00DA4D66"/>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207D"/>
    <w:rsid w:val="00DB21AA"/>
    <w:rsid w:val="00DB21BC"/>
    <w:rsid w:val="00DB28E2"/>
    <w:rsid w:val="00DB2AB4"/>
    <w:rsid w:val="00DB2C90"/>
    <w:rsid w:val="00DB2FF4"/>
    <w:rsid w:val="00DB34C0"/>
    <w:rsid w:val="00DB395D"/>
    <w:rsid w:val="00DB399A"/>
    <w:rsid w:val="00DB3C28"/>
    <w:rsid w:val="00DB3F94"/>
    <w:rsid w:val="00DB4251"/>
    <w:rsid w:val="00DB47FF"/>
    <w:rsid w:val="00DB485E"/>
    <w:rsid w:val="00DB499E"/>
    <w:rsid w:val="00DB4AA9"/>
    <w:rsid w:val="00DB4D35"/>
    <w:rsid w:val="00DB4F02"/>
    <w:rsid w:val="00DB5211"/>
    <w:rsid w:val="00DB55D1"/>
    <w:rsid w:val="00DB5994"/>
    <w:rsid w:val="00DB59C3"/>
    <w:rsid w:val="00DB5B7A"/>
    <w:rsid w:val="00DB6547"/>
    <w:rsid w:val="00DB664A"/>
    <w:rsid w:val="00DB6762"/>
    <w:rsid w:val="00DB7CA9"/>
    <w:rsid w:val="00DC09F3"/>
    <w:rsid w:val="00DC0B80"/>
    <w:rsid w:val="00DC0CAA"/>
    <w:rsid w:val="00DC156F"/>
    <w:rsid w:val="00DC15DB"/>
    <w:rsid w:val="00DC18BD"/>
    <w:rsid w:val="00DC1C7F"/>
    <w:rsid w:val="00DC1F2A"/>
    <w:rsid w:val="00DC2536"/>
    <w:rsid w:val="00DC27CB"/>
    <w:rsid w:val="00DC2D29"/>
    <w:rsid w:val="00DC34C9"/>
    <w:rsid w:val="00DC3878"/>
    <w:rsid w:val="00DC4247"/>
    <w:rsid w:val="00DC45DC"/>
    <w:rsid w:val="00DC4B6F"/>
    <w:rsid w:val="00DC4EB2"/>
    <w:rsid w:val="00DC586A"/>
    <w:rsid w:val="00DC588E"/>
    <w:rsid w:val="00DC69B4"/>
    <w:rsid w:val="00DC7710"/>
    <w:rsid w:val="00DC7AAC"/>
    <w:rsid w:val="00DD0387"/>
    <w:rsid w:val="00DD0AAB"/>
    <w:rsid w:val="00DD1032"/>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55D3"/>
    <w:rsid w:val="00DD573D"/>
    <w:rsid w:val="00DD589C"/>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9A4"/>
    <w:rsid w:val="00DE3A91"/>
    <w:rsid w:val="00DE3B8F"/>
    <w:rsid w:val="00DE3BAF"/>
    <w:rsid w:val="00DE3C45"/>
    <w:rsid w:val="00DE3DC1"/>
    <w:rsid w:val="00DE4F5C"/>
    <w:rsid w:val="00DE5535"/>
    <w:rsid w:val="00DE5ACC"/>
    <w:rsid w:val="00DE5C51"/>
    <w:rsid w:val="00DE5CA3"/>
    <w:rsid w:val="00DE5DBA"/>
    <w:rsid w:val="00DE5F66"/>
    <w:rsid w:val="00DE6191"/>
    <w:rsid w:val="00DE6A8B"/>
    <w:rsid w:val="00DE6C56"/>
    <w:rsid w:val="00DE7614"/>
    <w:rsid w:val="00DF0724"/>
    <w:rsid w:val="00DF0954"/>
    <w:rsid w:val="00DF0BDF"/>
    <w:rsid w:val="00DF0CE3"/>
    <w:rsid w:val="00DF131A"/>
    <w:rsid w:val="00DF2456"/>
    <w:rsid w:val="00DF2624"/>
    <w:rsid w:val="00DF275F"/>
    <w:rsid w:val="00DF2772"/>
    <w:rsid w:val="00DF2961"/>
    <w:rsid w:val="00DF2D0C"/>
    <w:rsid w:val="00DF2D3F"/>
    <w:rsid w:val="00DF2E8E"/>
    <w:rsid w:val="00DF35AF"/>
    <w:rsid w:val="00DF3A93"/>
    <w:rsid w:val="00DF3F43"/>
    <w:rsid w:val="00DF3F98"/>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749"/>
    <w:rsid w:val="00E1394A"/>
    <w:rsid w:val="00E13A75"/>
    <w:rsid w:val="00E13D0C"/>
    <w:rsid w:val="00E14562"/>
    <w:rsid w:val="00E14625"/>
    <w:rsid w:val="00E14737"/>
    <w:rsid w:val="00E14A75"/>
    <w:rsid w:val="00E14C82"/>
    <w:rsid w:val="00E14D75"/>
    <w:rsid w:val="00E14F72"/>
    <w:rsid w:val="00E14FE2"/>
    <w:rsid w:val="00E1505B"/>
    <w:rsid w:val="00E154E1"/>
    <w:rsid w:val="00E158D9"/>
    <w:rsid w:val="00E15C91"/>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38C"/>
    <w:rsid w:val="00E2248D"/>
    <w:rsid w:val="00E224CF"/>
    <w:rsid w:val="00E22621"/>
    <w:rsid w:val="00E22FB0"/>
    <w:rsid w:val="00E23541"/>
    <w:rsid w:val="00E2383D"/>
    <w:rsid w:val="00E239E9"/>
    <w:rsid w:val="00E24946"/>
    <w:rsid w:val="00E24D09"/>
    <w:rsid w:val="00E2506C"/>
    <w:rsid w:val="00E25247"/>
    <w:rsid w:val="00E257A0"/>
    <w:rsid w:val="00E25D88"/>
    <w:rsid w:val="00E25E36"/>
    <w:rsid w:val="00E25F9C"/>
    <w:rsid w:val="00E26612"/>
    <w:rsid w:val="00E26964"/>
    <w:rsid w:val="00E2699A"/>
    <w:rsid w:val="00E26BAA"/>
    <w:rsid w:val="00E27D0C"/>
    <w:rsid w:val="00E27D8A"/>
    <w:rsid w:val="00E302C6"/>
    <w:rsid w:val="00E314FA"/>
    <w:rsid w:val="00E316EC"/>
    <w:rsid w:val="00E31FB7"/>
    <w:rsid w:val="00E32168"/>
    <w:rsid w:val="00E32AAD"/>
    <w:rsid w:val="00E32CBC"/>
    <w:rsid w:val="00E32DFA"/>
    <w:rsid w:val="00E333CD"/>
    <w:rsid w:val="00E33490"/>
    <w:rsid w:val="00E336A3"/>
    <w:rsid w:val="00E338D8"/>
    <w:rsid w:val="00E33999"/>
    <w:rsid w:val="00E33A0F"/>
    <w:rsid w:val="00E34963"/>
    <w:rsid w:val="00E34C24"/>
    <w:rsid w:val="00E34F7D"/>
    <w:rsid w:val="00E35356"/>
    <w:rsid w:val="00E356A9"/>
    <w:rsid w:val="00E35CE5"/>
    <w:rsid w:val="00E36546"/>
    <w:rsid w:val="00E36A4E"/>
    <w:rsid w:val="00E36A71"/>
    <w:rsid w:val="00E36D75"/>
    <w:rsid w:val="00E36EB5"/>
    <w:rsid w:val="00E3722D"/>
    <w:rsid w:val="00E37750"/>
    <w:rsid w:val="00E37871"/>
    <w:rsid w:val="00E37B51"/>
    <w:rsid w:val="00E37D15"/>
    <w:rsid w:val="00E4008C"/>
    <w:rsid w:val="00E40308"/>
    <w:rsid w:val="00E40B64"/>
    <w:rsid w:val="00E40C99"/>
    <w:rsid w:val="00E4116C"/>
    <w:rsid w:val="00E417FA"/>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CA"/>
    <w:rsid w:val="00E52E30"/>
    <w:rsid w:val="00E5335E"/>
    <w:rsid w:val="00E537EA"/>
    <w:rsid w:val="00E5404E"/>
    <w:rsid w:val="00E540AB"/>
    <w:rsid w:val="00E544BA"/>
    <w:rsid w:val="00E547B6"/>
    <w:rsid w:val="00E54BDD"/>
    <w:rsid w:val="00E54D72"/>
    <w:rsid w:val="00E54E2C"/>
    <w:rsid w:val="00E54E5D"/>
    <w:rsid w:val="00E551FD"/>
    <w:rsid w:val="00E552D8"/>
    <w:rsid w:val="00E55608"/>
    <w:rsid w:val="00E5689C"/>
    <w:rsid w:val="00E569A7"/>
    <w:rsid w:val="00E56B5F"/>
    <w:rsid w:val="00E57AC3"/>
    <w:rsid w:val="00E57EF6"/>
    <w:rsid w:val="00E60A03"/>
    <w:rsid w:val="00E60A40"/>
    <w:rsid w:val="00E60C49"/>
    <w:rsid w:val="00E60CD2"/>
    <w:rsid w:val="00E60E06"/>
    <w:rsid w:val="00E61179"/>
    <w:rsid w:val="00E611D9"/>
    <w:rsid w:val="00E61208"/>
    <w:rsid w:val="00E61349"/>
    <w:rsid w:val="00E61C12"/>
    <w:rsid w:val="00E623A0"/>
    <w:rsid w:val="00E6305D"/>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70D61"/>
    <w:rsid w:val="00E71182"/>
    <w:rsid w:val="00E712B2"/>
    <w:rsid w:val="00E714AA"/>
    <w:rsid w:val="00E71AE9"/>
    <w:rsid w:val="00E71B70"/>
    <w:rsid w:val="00E72F06"/>
    <w:rsid w:val="00E72FC4"/>
    <w:rsid w:val="00E735E5"/>
    <w:rsid w:val="00E7365E"/>
    <w:rsid w:val="00E739C8"/>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A69"/>
    <w:rsid w:val="00E81EE9"/>
    <w:rsid w:val="00E81FE5"/>
    <w:rsid w:val="00E822AF"/>
    <w:rsid w:val="00E82483"/>
    <w:rsid w:val="00E82918"/>
    <w:rsid w:val="00E82920"/>
    <w:rsid w:val="00E82946"/>
    <w:rsid w:val="00E82992"/>
    <w:rsid w:val="00E82A5E"/>
    <w:rsid w:val="00E82DA7"/>
    <w:rsid w:val="00E82E5F"/>
    <w:rsid w:val="00E83644"/>
    <w:rsid w:val="00E83674"/>
    <w:rsid w:val="00E83772"/>
    <w:rsid w:val="00E8398C"/>
    <w:rsid w:val="00E842A2"/>
    <w:rsid w:val="00E852ED"/>
    <w:rsid w:val="00E85328"/>
    <w:rsid w:val="00E853AE"/>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82"/>
    <w:rsid w:val="00E912ED"/>
    <w:rsid w:val="00E91598"/>
    <w:rsid w:val="00E9249C"/>
    <w:rsid w:val="00E9296C"/>
    <w:rsid w:val="00E9313F"/>
    <w:rsid w:val="00E93284"/>
    <w:rsid w:val="00E93332"/>
    <w:rsid w:val="00E934F9"/>
    <w:rsid w:val="00E9366A"/>
    <w:rsid w:val="00E93963"/>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1B6"/>
    <w:rsid w:val="00EA0330"/>
    <w:rsid w:val="00EA096B"/>
    <w:rsid w:val="00EA0BC1"/>
    <w:rsid w:val="00EA0C2B"/>
    <w:rsid w:val="00EA0F21"/>
    <w:rsid w:val="00EA1837"/>
    <w:rsid w:val="00EA1863"/>
    <w:rsid w:val="00EA1BAD"/>
    <w:rsid w:val="00EA1FA1"/>
    <w:rsid w:val="00EA2F4F"/>
    <w:rsid w:val="00EA31EB"/>
    <w:rsid w:val="00EA3A69"/>
    <w:rsid w:val="00EA4456"/>
    <w:rsid w:val="00EA4467"/>
    <w:rsid w:val="00EA4EDF"/>
    <w:rsid w:val="00EA5272"/>
    <w:rsid w:val="00EA5D43"/>
    <w:rsid w:val="00EA5E24"/>
    <w:rsid w:val="00EA5FC9"/>
    <w:rsid w:val="00EA6118"/>
    <w:rsid w:val="00EA6244"/>
    <w:rsid w:val="00EA6350"/>
    <w:rsid w:val="00EA6DF7"/>
    <w:rsid w:val="00EA75FE"/>
    <w:rsid w:val="00EA7A8F"/>
    <w:rsid w:val="00EA7B62"/>
    <w:rsid w:val="00EA7D8C"/>
    <w:rsid w:val="00EB038D"/>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890"/>
    <w:rsid w:val="00EB39ED"/>
    <w:rsid w:val="00EB3D16"/>
    <w:rsid w:val="00EB4A19"/>
    <w:rsid w:val="00EB4DC8"/>
    <w:rsid w:val="00EB5037"/>
    <w:rsid w:val="00EB50EE"/>
    <w:rsid w:val="00EB5570"/>
    <w:rsid w:val="00EB58B3"/>
    <w:rsid w:val="00EB60AF"/>
    <w:rsid w:val="00EB623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3BE"/>
    <w:rsid w:val="00EC44DC"/>
    <w:rsid w:val="00EC4ECD"/>
    <w:rsid w:val="00EC4FAC"/>
    <w:rsid w:val="00EC5934"/>
    <w:rsid w:val="00EC5969"/>
    <w:rsid w:val="00EC5E0D"/>
    <w:rsid w:val="00EC61BB"/>
    <w:rsid w:val="00EC64DF"/>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4EBE"/>
    <w:rsid w:val="00ED522C"/>
    <w:rsid w:val="00ED5348"/>
    <w:rsid w:val="00ED579D"/>
    <w:rsid w:val="00ED5959"/>
    <w:rsid w:val="00ED5DCA"/>
    <w:rsid w:val="00ED608C"/>
    <w:rsid w:val="00ED6B11"/>
    <w:rsid w:val="00ED74BF"/>
    <w:rsid w:val="00ED7D68"/>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E3C"/>
    <w:rsid w:val="00EE4819"/>
    <w:rsid w:val="00EE48E5"/>
    <w:rsid w:val="00EE4D68"/>
    <w:rsid w:val="00EE4E14"/>
    <w:rsid w:val="00EE5116"/>
    <w:rsid w:val="00EE5500"/>
    <w:rsid w:val="00EE5619"/>
    <w:rsid w:val="00EE59E3"/>
    <w:rsid w:val="00EE5B1B"/>
    <w:rsid w:val="00EE5B94"/>
    <w:rsid w:val="00EE5D34"/>
    <w:rsid w:val="00EE60EF"/>
    <w:rsid w:val="00EE619F"/>
    <w:rsid w:val="00EE628D"/>
    <w:rsid w:val="00EE6670"/>
    <w:rsid w:val="00EE6CE3"/>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8D"/>
    <w:rsid w:val="00EF189F"/>
    <w:rsid w:val="00EF194B"/>
    <w:rsid w:val="00EF1A9B"/>
    <w:rsid w:val="00EF1E9B"/>
    <w:rsid w:val="00EF23EF"/>
    <w:rsid w:val="00EF2684"/>
    <w:rsid w:val="00EF2792"/>
    <w:rsid w:val="00EF2A2D"/>
    <w:rsid w:val="00EF2D8B"/>
    <w:rsid w:val="00EF30FE"/>
    <w:rsid w:val="00EF31B9"/>
    <w:rsid w:val="00EF32CB"/>
    <w:rsid w:val="00EF38E0"/>
    <w:rsid w:val="00EF406F"/>
    <w:rsid w:val="00EF412D"/>
    <w:rsid w:val="00EF4369"/>
    <w:rsid w:val="00EF45F6"/>
    <w:rsid w:val="00EF4E99"/>
    <w:rsid w:val="00EF55A2"/>
    <w:rsid w:val="00EF5A17"/>
    <w:rsid w:val="00EF5AF6"/>
    <w:rsid w:val="00EF6043"/>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9B"/>
    <w:rsid w:val="00F02AAE"/>
    <w:rsid w:val="00F02AF9"/>
    <w:rsid w:val="00F02C14"/>
    <w:rsid w:val="00F02E94"/>
    <w:rsid w:val="00F0354C"/>
    <w:rsid w:val="00F039B6"/>
    <w:rsid w:val="00F0484C"/>
    <w:rsid w:val="00F04879"/>
    <w:rsid w:val="00F049AD"/>
    <w:rsid w:val="00F04C76"/>
    <w:rsid w:val="00F0532C"/>
    <w:rsid w:val="00F05537"/>
    <w:rsid w:val="00F05538"/>
    <w:rsid w:val="00F06263"/>
    <w:rsid w:val="00F0635B"/>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EF0"/>
    <w:rsid w:val="00F131EA"/>
    <w:rsid w:val="00F132FE"/>
    <w:rsid w:val="00F1371F"/>
    <w:rsid w:val="00F13F99"/>
    <w:rsid w:val="00F1426E"/>
    <w:rsid w:val="00F14535"/>
    <w:rsid w:val="00F1491F"/>
    <w:rsid w:val="00F14970"/>
    <w:rsid w:val="00F15514"/>
    <w:rsid w:val="00F15534"/>
    <w:rsid w:val="00F15623"/>
    <w:rsid w:val="00F157EB"/>
    <w:rsid w:val="00F15FE4"/>
    <w:rsid w:val="00F169EF"/>
    <w:rsid w:val="00F16ACA"/>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50F"/>
    <w:rsid w:val="00F24826"/>
    <w:rsid w:val="00F249AF"/>
    <w:rsid w:val="00F24E85"/>
    <w:rsid w:val="00F2512A"/>
    <w:rsid w:val="00F252D5"/>
    <w:rsid w:val="00F25334"/>
    <w:rsid w:val="00F25385"/>
    <w:rsid w:val="00F254DE"/>
    <w:rsid w:val="00F259B2"/>
    <w:rsid w:val="00F25C96"/>
    <w:rsid w:val="00F267C7"/>
    <w:rsid w:val="00F26FD4"/>
    <w:rsid w:val="00F27ABB"/>
    <w:rsid w:val="00F3042B"/>
    <w:rsid w:val="00F31F99"/>
    <w:rsid w:val="00F3225C"/>
    <w:rsid w:val="00F3239C"/>
    <w:rsid w:val="00F323DA"/>
    <w:rsid w:val="00F329EE"/>
    <w:rsid w:val="00F32A4B"/>
    <w:rsid w:val="00F32A64"/>
    <w:rsid w:val="00F32B82"/>
    <w:rsid w:val="00F32E40"/>
    <w:rsid w:val="00F33844"/>
    <w:rsid w:val="00F33941"/>
    <w:rsid w:val="00F33AAF"/>
    <w:rsid w:val="00F33C92"/>
    <w:rsid w:val="00F33DB0"/>
    <w:rsid w:val="00F33DDD"/>
    <w:rsid w:val="00F3419A"/>
    <w:rsid w:val="00F34C80"/>
    <w:rsid w:val="00F34F51"/>
    <w:rsid w:val="00F350CC"/>
    <w:rsid w:val="00F35640"/>
    <w:rsid w:val="00F35B87"/>
    <w:rsid w:val="00F363B6"/>
    <w:rsid w:val="00F36543"/>
    <w:rsid w:val="00F36832"/>
    <w:rsid w:val="00F3692C"/>
    <w:rsid w:val="00F36C2B"/>
    <w:rsid w:val="00F3700C"/>
    <w:rsid w:val="00F3774C"/>
    <w:rsid w:val="00F3779E"/>
    <w:rsid w:val="00F37AAF"/>
    <w:rsid w:val="00F37C27"/>
    <w:rsid w:val="00F407AD"/>
    <w:rsid w:val="00F40CD9"/>
    <w:rsid w:val="00F40F89"/>
    <w:rsid w:val="00F41291"/>
    <w:rsid w:val="00F414E4"/>
    <w:rsid w:val="00F4156D"/>
    <w:rsid w:val="00F416CE"/>
    <w:rsid w:val="00F41CD5"/>
    <w:rsid w:val="00F41DAF"/>
    <w:rsid w:val="00F424EC"/>
    <w:rsid w:val="00F42D2D"/>
    <w:rsid w:val="00F42F7D"/>
    <w:rsid w:val="00F42FE9"/>
    <w:rsid w:val="00F42FF2"/>
    <w:rsid w:val="00F431FE"/>
    <w:rsid w:val="00F437F6"/>
    <w:rsid w:val="00F439E9"/>
    <w:rsid w:val="00F443F0"/>
    <w:rsid w:val="00F44454"/>
    <w:rsid w:val="00F44BF3"/>
    <w:rsid w:val="00F45EC6"/>
    <w:rsid w:val="00F46589"/>
    <w:rsid w:val="00F4696A"/>
    <w:rsid w:val="00F46A69"/>
    <w:rsid w:val="00F46AC6"/>
    <w:rsid w:val="00F46BD9"/>
    <w:rsid w:val="00F46F98"/>
    <w:rsid w:val="00F46FF2"/>
    <w:rsid w:val="00F47147"/>
    <w:rsid w:val="00F47B1E"/>
    <w:rsid w:val="00F50442"/>
    <w:rsid w:val="00F50481"/>
    <w:rsid w:val="00F50CFF"/>
    <w:rsid w:val="00F51231"/>
    <w:rsid w:val="00F51A6A"/>
    <w:rsid w:val="00F52082"/>
    <w:rsid w:val="00F52553"/>
    <w:rsid w:val="00F525A6"/>
    <w:rsid w:val="00F52C35"/>
    <w:rsid w:val="00F52D56"/>
    <w:rsid w:val="00F52F64"/>
    <w:rsid w:val="00F52F65"/>
    <w:rsid w:val="00F530F0"/>
    <w:rsid w:val="00F53338"/>
    <w:rsid w:val="00F53789"/>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57F90"/>
    <w:rsid w:val="00F60541"/>
    <w:rsid w:val="00F605F0"/>
    <w:rsid w:val="00F6078A"/>
    <w:rsid w:val="00F61023"/>
    <w:rsid w:val="00F61316"/>
    <w:rsid w:val="00F61441"/>
    <w:rsid w:val="00F615B2"/>
    <w:rsid w:val="00F616EC"/>
    <w:rsid w:val="00F617AE"/>
    <w:rsid w:val="00F61820"/>
    <w:rsid w:val="00F62083"/>
    <w:rsid w:val="00F62102"/>
    <w:rsid w:val="00F62442"/>
    <w:rsid w:val="00F625AC"/>
    <w:rsid w:val="00F6298C"/>
    <w:rsid w:val="00F62E98"/>
    <w:rsid w:val="00F62EAC"/>
    <w:rsid w:val="00F62FED"/>
    <w:rsid w:val="00F63406"/>
    <w:rsid w:val="00F63A26"/>
    <w:rsid w:val="00F63B91"/>
    <w:rsid w:val="00F63F4E"/>
    <w:rsid w:val="00F641E1"/>
    <w:rsid w:val="00F643D1"/>
    <w:rsid w:val="00F647BA"/>
    <w:rsid w:val="00F6482D"/>
    <w:rsid w:val="00F64989"/>
    <w:rsid w:val="00F6532F"/>
    <w:rsid w:val="00F653DD"/>
    <w:rsid w:val="00F65868"/>
    <w:rsid w:val="00F65FB8"/>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2A5D"/>
    <w:rsid w:val="00F732B5"/>
    <w:rsid w:val="00F733CA"/>
    <w:rsid w:val="00F736A0"/>
    <w:rsid w:val="00F73B1F"/>
    <w:rsid w:val="00F74773"/>
    <w:rsid w:val="00F74880"/>
    <w:rsid w:val="00F748AA"/>
    <w:rsid w:val="00F74E56"/>
    <w:rsid w:val="00F74F71"/>
    <w:rsid w:val="00F75120"/>
    <w:rsid w:val="00F756D6"/>
    <w:rsid w:val="00F75983"/>
    <w:rsid w:val="00F75B46"/>
    <w:rsid w:val="00F76226"/>
    <w:rsid w:val="00F762CF"/>
    <w:rsid w:val="00F7647D"/>
    <w:rsid w:val="00F7658C"/>
    <w:rsid w:val="00F76B01"/>
    <w:rsid w:val="00F76BC5"/>
    <w:rsid w:val="00F76C30"/>
    <w:rsid w:val="00F76C9A"/>
    <w:rsid w:val="00F76FDC"/>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785"/>
    <w:rsid w:val="00F86BB2"/>
    <w:rsid w:val="00F87373"/>
    <w:rsid w:val="00F874A0"/>
    <w:rsid w:val="00F87EBE"/>
    <w:rsid w:val="00F902C0"/>
    <w:rsid w:val="00F905CD"/>
    <w:rsid w:val="00F905F8"/>
    <w:rsid w:val="00F90838"/>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E36"/>
    <w:rsid w:val="00F9521E"/>
    <w:rsid w:val="00F955B5"/>
    <w:rsid w:val="00F95735"/>
    <w:rsid w:val="00F95CC9"/>
    <w:rsid w:val="00F95DF0"/>
    <w:rsid w:val="00F95DFB"/>
    <w:rsid w:val="00F96165"/>
    <w:rsid w:val="00F9633C"/>
    <w:rsid w:val="00F96439"/>
    <w:rsid w:val="00F9655A"/>
    <w:rsid w:val="00F9685E"/>
    <w:rsid w:val="00F97340"/>
    <w:rsid w:val="00F9754F"/>
    <w:rsid w:val="00F97ACD"/>
    <w:rsid w:val="00F97CBE"/>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111E"/>
    <w:rsid w:val="00FB12A3"/>
    <w:rsid w:val="00FB1606"/>
    <w:rsid w:val="00FB182A"/>
    <w:rsid w:val="00FB1BBC"/>
    <w:rsid w:val="00FB1F9D"/>
    <w:rsid w:val="00FB208D"/>
    <w:rsid w:val="00FB2368"/>
    <w:rsid w:val="00FB2C2F"/>
    <w:rsid w:val="00FB3039"/>
    <w:rsid w:val="00FB3D0E"/>
    <w:rsid w:val="00FB3D24"/>
    <w:rsid w:val="00FB413C"/>
    <w:rsid w:val="00FB4158"/>
    <w:rsid w:val="00FB43F0"/>
    <w:rsid w:val="00FB490D"/>
    <w:rsid w:val="00FB4AE9"/>
    <w:rsid w:val="00FB4D9A"/>
    <w:rsid w:val="00FB4E61"/>
    <w:rsid w:val="00FB50B8"/>
    <w:rsid w:val="00FB50C0"/>
    <w:rsid w:val="00FB574A"/>
    <w:rsid w:val="00FB58E2"/>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14B5"/>
    <w:rsid w:val="00FC2580"/>
    <w:rsid w:val="00FC2BC3"/>
    <w:rsid w:val="00FC2FAD"/>
    <w:rsid w:val="00FC3304"/>
    <w:rsid w:val="00FC36ED"/>
    <w:rsid w:val="00FC3D41"/>
    <w:rsid w:val="00FC412C"/>
    <w:rsid w:val="00FC4723"/>
    <w:rsid w:val="00FC4972"/>
    <w:rsid w:val="00FC497F"/>
    <w:rsid w:val="00FC4B4D"/>
    <w:rsid w:val="00FC4C61"/>
    <w:rsid w:val="00FC4CD8"/>
    <w:rsid w:val="00FC4D44"/>
    <w:rsid w:val="00FC5235"/>
    <w:rsid w:val="00FC56B3"/>
    <w:rsid w:val="00FC69C8"/>
    <w:rsid w:val="00FC6AB3"/>
    <w:rsid w:val="00FC6F8A"/>
    <w:rsid w:val="00FC703C"/>
    <w:rsid w:val="00FC711A"/>
    <w:rsid w:val="00FC7191"/>
    <w:rsid w:val="00FC7B9B"/>
    <w:rsid w:val="00FC7D85"/>
    <w:rsid w:val="00FC7DD3"/>
    <w:rsid w:val="00FC7EA9"/>
    <w:rsid w:val="00FD0068"/>
    <w:rsid w:val="00FD0171"/>
    <w:rsid w:val="00FD01A1"/>
    <w:rsid w:val="00FD0537"/>
    <w:rsid w:val="00FD0827"/>
    <w:rsid w:val="00FD0B57"/>
    <w:rsid w:val="00FD0F54"/>
    <w:rsid w:val="00FD1155"/>
    <w:rsid w:val="00FD1491"/>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718"/>
    <w:rsid w:val="00FD5A98"/>
    <w:rsid w:val="00FD5F31"/>
    <w:rsid w:val="00FD5F5D"/>
    <w:rsid w:val="00FD62C5"/>
    <w:rsid w:val="00FD6C27"/>
    <w:rsid w:val="00FD7204"/>
    <w:rsid w:val="00FD7952"/>
    <w:rsid w:val="00FD7BB7"/>
    <w:rsid w:val="00FD7DFA"/>
    <w:rsid w:val="00FE064A"/>
    <w:rsid w:val="00FE0851"/>
    <w:rsid w:val="00FE0A24"/>
    <w:rsid w:val="00FE0D4A"/>
    <w:rsid w:val="00FE1228"/>
    <w:rsid w:val="00FE12A0"/>
    <w:rsid w:val="00FE12B3"/>
    <w:rsid w:val="00FE181D"/>
    <w:rsid w:val="00FE1845"/>
    <w:rsid w:val="00FE18FD"/>
    <w:rsid w:val="00FE1A8E"/>
    <w:rsid w:val="00FE1EF9"/>
    <w:rsid w:val="00FE2166"/>
    <w:rsid w:val="00FE25EB"/>
    <w:rsid w:val="00FE2620"/>
    <w:rsid w:val="00FE263C"/>
    <w:rsid w:val="00FE288E"/>
    <w:rsid w:val="00FE29A9"/>
    <w:rsid w:val="00FE2C42"/>
    <w:rsid w:val="00FE327B"/>
    <w:rsid w:val="00FE334D"/>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5DD"/>
    <w:rsid w:val="00FE7968"/>
    <w:rsid w:val="00FE7BD1"/>
    <w:rsid w:val="00FE7C82"/>
    <w:rsid w:val="00FE7D51"/>
    <w:rsid w:val="00FE7F48"/>
    <w:rsid w:val="00FF0203"/>
    <w:rsid w:val="00FF025C"/>
    <w:rsid w:val="00FF036B"/>
    <w:rsid w:val="00FF04A7"/>
    <w:rsid w:val="00FF062F"/>
    <w:rsid w:val="00FF064D"/>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0CB"/>
    <w:rsid w:val="00FF32AD"/>
    <w:rsid w:val="00FF35DD"/>
    <w:rsid w:val="00FF369E"/>
    <w:rsid w:val="00FF37E7"/>
    <w:rsid w:val="00FF3A41"/>
    <w:rsid w:val="00FF41A1"/>
    <w:rsid w:val="00FF4435"/>
    <w:rsid w:val="00FF4ED2"/>
    <w:rsid w:val="00FF4F3D"/>
    <w:rsid w:val="00FF51F0"/>
    <w:rsid w:val="00FF5570"/>
    <w:rsid w:val="00FF5779"/>
    <w:rsid w:val="00FF5A84"/>
    <w:rsid w:val="00FF5F1B"/>
    <w:rsid w:val="00FF614E"/>
    <w:rsid w:val="00FF62B2"/>
    <w:rsid w:val="00FF69EE"/>
    <w:rsid w:val="00FF6AD3"/>
    <w:rsid w:val="00FF6BC0"/>
    <w:rsid w:val="00FF70E9"/>
    <w:rsid w:val="00FF7220"/>
    <w:rsid w:val="00FF72C3"/>
    <w:rsid w:val="00FF79D9"/>
    <w:rsid w:val="00FF7A3E"/>
    <w:rsid w:val="00FF7B5E"/>
    <w:rsid w:val="00FF7E0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002046"/>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002046"/>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002046"/>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0020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0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0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0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0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0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hyperlink" Target="https://github.com/DigitalGeographyLab/hope-green-path-server/blob/develop/docs/green_paths_api.md"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file:////Users/joose/Documents/quiet-paths-msc/src/plots/quiet_path_plots/layout_p700_1300.p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1.png"/><Relationship Id="rId59"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image" Target="file:////Users/joose/Documents/quiet-paths-msc/src/plots/quiet_path_plots/layout_p300_600.p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F0F3D-27B3-2948-BB99-C21B23446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91</Pages>
  <Words>40288</Words>
  <Characters>229648</Characters>
  <Application>Microsoft Office Word</Application>
  <DocSecurity>0</DocSecurity>
  <Lines>1913</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478</cp:revision>
  <cp:lastPrinted>2020-03-04T14:45:00Z</cp:lastPrinted>
  <dcterms:created xsi:type="dcterms:W3CDTF">2020-03-04T14:45:00Z</dcterms:created>
  <dcterms:modified xsi:type="dcterms:W3CDTF">2020-03-14T14:54:00Z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id="J2M27t4m"/&gt;&lt;style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